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049A" w:rsidRDefault="00CB049A" w:rsidP="00CB049A">
      <w:pPr>
        <w:jc w:val="center"/>
        <w:rPr>
          <w:rFonts w:ascii="Comic Sans MS" w:hAnsi="Comic Sans MS"/>
          <w:b/>
          <w:bCs/>
          <w:sz w:val="36"/>
          <w:szCs w:val="36"/>
        </w:rPr>
      </w:pPr>
      <w:bookmarkStart w:id="0" w:name="_GoBack"/>
      <w:bookmarkEnd w:id="0"/>
      <w:r w:rsidRPr="00757137">
        <w:rPr>
          <w:rFonts w:ascii="Comic Sans MS" w:hAnsi="Comic Sans MS"/>
          <w:b/>
          <w:bCs/>
          <w:sz w:val="36"/>
          <w:szCs w:val="36"/>
        </w:rPr>
        <w:t xml:space="preserve">FICHA DE INSCRIPCIÓN </w:t>
      </w:r>
    </w:p>
    <w:p w:rsidR="00E40C3D" w:rsidRPr="00B00E2F" w:rsidRDefault="00E40C3D" w:rsidP="00CB049A">
      <w:pPr>
        <w:jc w:val="center"/>
        <w:rPr>
          <w:rFonts w:ascii="Comic Sans MS" w:hAnsi="Comic Sans MS"/>
          <w:b/>
          <w:bCs/>
          <w:sz w:val="18"/>
          <w:szCs w:val="18"/>
        </w:rPr>
      </w:pPr>
    </w:p>
    <w:tbl>
      <w:tblPr>
        <w:tblStyle w:val="Tablaconcuadrcula"/>
        <w:tblW w:w="10207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6"/>
        <w:gridCol w:w="1842"/>
        <w:gridCol w:w="284"/>
        <w:gridCol w:w="709"/>
        <w:gridCol w:w="3685"/>
        <w:gridCol w:w="851"/>
      </w:tblGrid>
      <w:tr w:rsidR="00B9291A" w:rsidTr="007F4AC5">
        <w:trPr>
          <w:trHeight w:val="439"/>
        </w:trPr>
        <w:tc>
          <w:tcPr>
            <w:tcW w:w="2836" w:type="dxa"/>
            <w:tcBorders>
              <w:right w:val="single" w:sz="4" w:space="0" w:color="auto"/>
            </w:tcBorders>
          </w:tcPr>
          <w:p w:rsidR="00B9291A" w:rsidRPr="0029181E" w:rsidRDefault="00B9291A" w:rsidP="00E40C3D">
            <w:pPr>
              <w:jc w:val="right"/>
              <w:rPr>
                <w:sz w:val="18"/>
                <w:szCs w:val="18"/>
              </w:rPr>
            </w:pPr>
            <w:r w:rsidRPr="0029181E">
              <w:rPr>
                <w:sz w:val="18"/>
                <w:szCs w:val="18"/>
              </w:rPr>
              <w:t>NOMBRE Y APELLIDOS</w:t>
            </w:r>
            <w:r w:rsidR="00347024">
              <w:rPr>
                <w:sz w:val="18"/>
                <w:szCs w:val="18"/>
              </w:rPr>
              <w:t xml:space="preserve"> 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1A" w:rsidRDefault="00B9291A" w:rsidP="00EC1817">
            <w:pPr>
              <w:jc w:val="both"/>
            </w:pPr>
          </w:p>
        </w:tc>
      </w:tr>
      <w:tr w:rsidR="00B9291A" w:rsidRPr="00B9291A" w:rsidTr="007F4AC5">
        <w:trPr>
          <w:trHeight w:val="248"/>
        </w:trPr>
        <w:tc>
          <w:tcPr>
            <w:tcW w:w="2836" w:type="dxa"/>
          </w:tcPr>
          <w:p w:rsidR="00B9291A" w:rsidRPr="00B9291A" w:rsidRDefault="00B9291A" w:rsidP="00EC1817">
            <w:pPr>
              <w:jc w:val="both"/>
              <w:rPr>
                <w:sz w:val="4"/>
                <w:szCs w:val="4"/>
              </w:rPr>
            </w:pPr>
          </w:p>
        </w:tc>
        <w:tc>
          <w:tcPr>
            <w:tcW w:w="7371" w:type="dxa"/>
            <w:gridSpan w:val="5"/>
            <w:tcBorders>
              <w:top w:val="single" w:sz="4" w:space="0" w:color="auto"/>
            </w:tcBorders>
          </w:tcPr>
          <w:p w:rsidR="00B9291A" w:rsidRPr="00B9291A" w:rsidRDefault="00B9291A" w:rsidP="00EC1817">
            <w:pPr>
              <w:jc w:val="both"/>
              <w:rPr>
                <w:sz w:val="4"/>
                <w:szCs w:val="4"/>
              </w:rPr>
            </w:pPr>
          </w:p>
        </w:tc>
      </w:tr>
      <w:tr w:rsidR="00B9291A" w:rsidTr="007F4AC5">
        <w:trPr>
          <w:trHeight w:val="439"/>
        </w:trPr>
        <w:tc>
          <w:tcPr>
            <w:tcW w:w="2836" w:type="dxa"/>
            <w:tcBorders>
              <w:right w:val="single" w:sz="4" w:space="0" w:color="auto"/>
            </w:tcBorders>
          </w:tcPr>
          <w:p w:rsidR="00B9291A" w:rsidRPr="0029181E" w:rsidRDefault="00B9291A" w:rsidP="00EC1817">
            <w:pPr>
              <w:jc w:val="right"/>
              <w:rPr>
                <w:sz w:val="18"/>
                <w:szCs w:val="18"/>
              </w:rPr>
            </w:pPr>
            <w:r w:rsidRPr="0029181E">
              <w:rPr>
                <w:sz w:val="18"/>
                <w:szCs w:val="18"/>
              </w:rPr>
              <w:t>TELÉFONOS DE CONTACTO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1A" w:rsidRDefault="00B9291A" w:rsidP="00EC1817">
            <w:pPr>
              <w:jc w:val="both"/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9291A" w:rsidRDefault="00B9291A" w:rsidP="00EC1817">
            <w:pPr>
              <w:jc w:val="right"/>
            </w:pPr>
            <w:r>
              <w:t>Email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1A" w:rsidRDefault="00B9291A" w:rsidP="00EC1817">
            <w:pPr>
              <w:jc w:val="both"/>
            </w:pPr>
          </w:p>
        </w:tc>
      </w:tr>
      <w:tr w:rsidR="00B9291A" w:rsidTr="007F4AC5">
        <w:trPr>
          <w:trHeight w:val="231"/>
        </w:trPr>
        <w:tc>
          <w:tcPr>
            <w:tcW w:w="2836" w:type="dxa"/>
          </w:tcPr>
          <w:p w:rsidR="00B9291A" w:rsidRPr="00B9291A" w:rsidRDefault="00B9291A" w:rsidP="00EC1817">
            <w:pPr>
              <w:jc w:val="both"/>
              <w:rPr>
                <w:sz w:val="4"/>
                <w:szCs w:val="4"/>
              </w:rPr>
            </w:pPr>
          </w:p>
        </w:tc>
        <w:tc>
          <w:tcPr>
            <w:tcW w:w="7371" w:type="dxa"/>
            <w:gridSpan w:val="5"/>
          </w:tcPr>
          <w:p w:rsidR="00B9291A" w:rsidRPr="007F4AC5" w:rsidRDefault="00B9291A" w:rsidP="00EC1817">
            <w:pPr>
              <w:jc w:val="both"/>
              <w:rPr>
                <w:sz w:val="16"/>
                <w:szCs w:val="4"/>
              </w:rPr>
            </w:pPr>
          </w:p>
        </w:tc>
      </w:tr>
      <w:tr w:rsidR="00E40C3D" w:rsidTr="007F4AC5">
        <w:trPr>
          <w:trHeight w:val="439"/>
        </w:trPr>
        <w:tc>
          <w:tcPr>
            <w:tcW w:w="2836" w:type="dxa"/>
            <w:tcBorders>
              <w:right w:val="single" w:sz="4" w:space="0" w:color="auto"/>
            </w:tcBorders>
          </w:tcPr>
          <w:p w:rsidR="00E40C3D" w:rsidRPr="0029181E" w:rsidRDefault="00E40C3D" w:rsidP="00E40C3D">
            <w:pPr>
              <w:jc w:val="right"/>
              <w:rPr>
                <w:sz w:val="18"/>
                <w:szCs w:val="18"/>
              </w:rPr>
            </w:pPr>
            <w:r w:rsidRPr="0029181E">
              <w:rPr>
                <w:sz w:val="18"/>
                <w:szCs w:val="18"/>
              </w:rPr>
              <w:t>Nº DE MIEMBROS EN LA UNIDAD FAMILIAR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3D" w:rsidRDefault="00E40C3D" w:rsidP="00EC1817">
            <w:pPr>
              <w:jc w:val="both"/>
            </w:pPr>
          </w:p>
        </w:tc>
        <w:tc>
          <w:tcPr>
            <w:tcW w:w="5529" w:type="dxa"/>
            <w:gridSpan w:val="4"/>
            <w:tcBorders>
              <w:left w:val="single" w:sz="4" w:space="0" w:color="auto"/>
            </w:tcBorders>
          </w:tcPr>
          <w:p w:rsidR="00E40C3D" w:rsidRDefault="00E40C3D" w:rsidP="00EC1817">
            <w:pPr>
              <w:jc w:val="both"/>
            </w:pPr>
          </w:p>
        </w:tc>
      </w:tr>
      <w:tr w:rsidR="00B9291A" w:rsidTr="007F4AC5">
        <w:trPr>
          <w:trHeight w:val="212"/>
        </w:trPr>
        <w:tc>
          <w:tcPr>
            <w:tcW w:w="2836" w:type="dxa"/>
          </w:tcPr>
          <w:p w:rsidR="00B9291A" w:rsidRPr="00B9291A" w:rsidRDefault="00B9291A" w:rsidP="00EC1817">
            <w:pPr>
              <w:jc w:val="both"/>
              <w:rPr>
                <w:sz w:val="4"/>
                <w:szCs w:val="4"/>
              </w:rPr>
            </w:pPr>
          </w:p>
        </w:tc>
        <w:tc>
          <w:tcPr>
            <w:tcW w:w="7371" w:type="dxa"/>
            <w:gridSpan w:val="5"/>
            <w:tcBorders>
              <w:bottom w:val="single" w:sz="4" w:space="0" w:color="auto"/>
            </w:tcBorders>
          </w:tcPr>
          <w:p w:rsidR="00B9291A" w:rsidRPr="00B9291A" w:rsidRDefault="00B9291A" w:rsidP="00EC1817">
            <w:pPr>
              <w:jc w:val="both"/>
              <w:rPr>
                <w:sz w:val="4"/>
                <w:szCs w:val="4"/>
              </w:rPr>
            </w:pPr>
          </w:p>
        </w:tc>
      </w:tr>
      <w:tr w:rsidR="00B9291A" w:rsidTr="007F4AC5">
        <w:trPr>
          <w:trHeight w:val="728"/>
        </w:trPr>
        <w:tc>
          <w:tcPr>
            <w:tcW w:w="2836" w:type="dxa"/>
            <w:tcBorders>
              <w:right w:val="single" w:sz="4" w:space="0" w:color="auto"/>
            </w:tcBorders>
          </w:tcPr>
          <w:p w:rsidR="00B9291A" w:rsidRPr="00CB049A" w:rsidRDefault="00B9291A" w:rsidP="00E40C3D">
            <w:pPr>
              <w:jc w:val="righ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NOMBRE Y EDAD DE LOS HIJOS/HIJAS 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91A" w:rsidRDefault="00B9291A" w:rsidP="00EC1817">
            <w:pPr>
              <w:jc w:val="both"/>
            </w:pPr>
          </w:p>
        </w:tc>
      </w:tr>
      <w:tr w:rsidR="00EC1817" w:rsidRPr="003F114E" w:rsidTr="00E40C3D">
        <w:trPr>
          <w:trHeight w:val="481"/>
        </w:trPr>
        <w:tc>
          <w:tcPr>
            <w:tcW w:w="9356" w:type="dxa"/>
            <w:gridSpan w:val="5"/>
            <w:tcBorders>
              <w:right w:val="single" w:sz="4" w:space="0" w:color="auto"/>
            </w:tcBorders>
          </w:tcPr>
          <w:p w:rsidR="00EC1817" w:rsidRPr="00E40C3D" w:rsidRDefault="00EC1817" w:rsidP="00EC1817">
            <w:pPr>
              <w:jc w:val="both"/>
              <w:rPr>
                <w:sz w:val="18"/>
                <w:szCs w:val="18"/>
              </w:rPr>
            </w:pPr>
            <w:r w:rsidRPr="00E40C3D">
              <w:rPr>
                <w:sz w:val="18"/>
                <w:szCs w:val="18"/>
              </w:rPr>
              <w:t>Doy mi permiso para que se realicen fotografías/vídeos de las sesiones; tanto para realizar dinámicas propias de la sesión, como para su uso divulgativo y/o educativo (nunca con finalidad comercial)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17" w:rsidRPr="003F114E" w:rsidRDefault="00EC1817" w:rsidP="00EC1817">
            <w:pPr>
              <w:jc w:val="both"/>
              <w:rPr>
                <w:color w:val="FF0000"/>
              </w:rPr>
            </w:pPr>
          </w:p>
        </w:tc>
      </w:tr>
    </w:tbl>
    <w:p w:rsidR="00F60E31" w:rsidRPr="00F60E31" w:rsidRDefault="00F60E31" w:rsidP="00B9291A">
      <w:pPr>
        <w:jc w:val="both"/>
        <w:rPr>
          <w:szCs w:val="4"/>
        </w:rPr>
      </w:pPr>
      <w:r w:rsidRPr="00F60E31">
        <w:rPr>
          <w:szCs w:val="4"/>
        </w:rPr>
        <w:t xml:space="preserve">Por favor, indícanos si te resultaría de utilidad disponer del servicio de </w:t>
      </w:r>
      <w:r w:rsidRPr="00E26782">
        <w:rPr>
          <w:szCs w:val="4"/>
        </w:rPr>
        <w:t>canguras.</w:t>
      </w:r>
      <w:r w:rsidRPr="00F60E31">
        <w:rPr>
          <w:szCs w:val="4"/>
        </w:rPr>
        <w:t xml:space="preserve"> </w:t>
      </w:r>
    </w:p>
    <w:tbl>
      <w:tblPr>
        <w:tblStyle w:val="Tablaconcuadrcula"/>
        <w:tblpPr w:leftFromText="141" w:rightFromText="141" w:vertAnchor="text" w:horzAnchor="page" w:tblpX="1573" w:tblpY="27"/>
        <w:tblW w:w="0" w:type="auto"/>
        <w:tblLook w:val="04A0" w:firstRow="1" w:lastRow="0" w:firstColumn="1" w:lastColumn="0" w:noHBand="0" w:noVBand="1"/>
      </w:tblPr>
      <w:tblGrid>
        <w:gridCol w:w="598"/>
      </w:tblGrid>
      <w:tr w:rsidR="00F60E31" w:rsidRPr="00F60E31" w:rsidTr="00F60E31">
        <w:tc>
          <w:tcPr>
            <w:tcW w:w="598" w:type="dxa"/>
          </w:tcPr>
          <w:p w:rsidR="00F60E31" w:rsidRPr="00F60E31" w:rsidRDefault="00F60E31" w:rsidP="00F60E31">
            <w:pPr>
              <w:jc w:val="both"/>
              <w:rPr>
                <w:sz w:val="22"/>
                <w:szCs w:val="4"/>
              </w:rPr>
            </w:pPr>
          </w:p>
        </w:tc>
      </w:tr>
    </w:tbl>
    <w:p w:rsidR="00F60E31" w:rsidRPr="00F60E31" w:rsidRDefault="00F60E31" w:rsidP="00B9291A">
      <w:pPr>
        <w:jc w:val="both"/>
        <w:rPr>
          <w:szCs w:val="4"/>
        </w:rPr>
      </w:pPr>
      <w:r w:rsidRPr="00F60E31">
        <w:rPr>
          <w:szCs w:val="4"/>
        </w:rPr>
        <w:t xml:space="preserve">Sí   </w:t>
      </w:r>
      <w:r w:rsidRPr="00F60E31">
        <w:rPr>
          <w:szCs w:val="4"/>
        </w:rPr>
        <w:tab/>
      </w:r>
      <w:r w:rsidRPr="00F60E31">
        <w:rPr>
          <w:szCs w:val="4"/>
        </w:rPr>
        <w:tab/>
      </w:r>
    </w:p>
    <w:tbl>
      <w:tblPr>
        <w:tblStyle w:val="Tablaconcuadrcula"/>
        <w:tblpPr w:leftFromText="141" w:rightFromText="141" w:vertAnchor="text" w:horzAnchor="page" w:tblpX="1573" w:tblpY="27"/>
        <w:tblW w:w="0" w:type="auto"/>
        <w:tblLook w:val="04A0" w:firstRow="1" w:lastRow="0" w:firstColumn="1" w:lastColumn="0" w:noHBand="0" w:noVBand="1"/>
      </w:tblPr>
      <w:tblGrid>
        <w:gridCol w:w="598"/>
      </w:tblGrid>
      <w:tr w:rsidR="00F60E31" w:rsidRPr="00F60E31" w:rsidTr="00B30ECB">
        <w:tc>
          <w:tcPr>
            <w:tcW w:w="598" w:type="dxa"/>
          </w:tcPr>
          <w:p w:rsidR="00F60E31" w:rsidRPr="00F60E31" w:rsidRDefault="00F60E31" w:rsidP="00B30ECB">
            <w:pPr>
              <w:jc w:val="both"/>
              <w:rPr>
                <w:sz w:val="22"/>
                <w:szCs w:val="4"/>
              </w:rPr>
            </w:pPr>
          </w:p>
        </w:tc>
      </w:tr>
    </w:tbl>
    <w:p w:rsidR="00F60E31" w:rsidRPr="00F60E31" w:rsidRDefault="00F60E31" w:rsidP="00B9291A">
      <w:pPr>
        <w:jc w:val="both"/>
        <w:rPr>
          <w:szCs w:val="4"/>
        </w:rPr>
      </w:pPr>
      <w:r w:rsidRPr="00F60E31">
        <w:rPr>
          <w:szCs w:val="4"/>
        </w:rPr>
        <w:t>No</w:t>
      </w:r>
    </w:p>
    <w:p w:rsidR="00E40C3D" w:rsidRDefault="00E40C3D" w:rsidP="00E40C3D">
      <w:pPr>
        <w:jc w:val="both"/>
        <w:rPr>
          <w:b/>
          <w:color w:val="E36C0A" w:themeColor="accent6" w:themeShade="BF"/>
          <w:sz w:val="28"/>
          <w:u w:val="single"/>
        </w:rPr>
      </w:pPr>
    </w:p>
    <w:p w:rsidR="00E40C3D" w:rsidRPr="00B82DF6" w:rsidRDefault="00E40C3D" w:rsidP="00E40C3D">
      <w:pPr>
        <w:jc w:val="both"/>
        <w:rPr>
          <w:b/>
          <w:color w:val="E36C0A" w:themeColor="accent6" w:themeShade="BF"/>
          <w:sz w:val="28"/>
          <w:u w:val="single"/>
        </w:rPr>
      </w:pPr>
      <w:r w:rsidRPr="00B82DF6">
        <w:rPr>
          <w:b/>
          <w:color w:val="E36C0A" w:themeColor="accent6" w:themeShade="BF"/>
          <w:sz w:val="28"/>
          <w:u w:val="single"/>
        </w:rPr>
        <w:t>SESIONES:</w:t>
      </w:r>
    </w:p>
    <w:p w:rsidR="00E40C3D" w:rsidRPr="00B82DF6" w:rsidRDefault="00E40C3D" w:rsidP="00E40C3D">
      <w:pPr>
        <w:pStyle w:val="Prrafodelista"/>
        <w:numPr>
          <w:ilvl w:val="0"/>
          <w:numId w:val="49"/>
        </w:numPr>
        <w:jc w:val="both"/>
        <w:rPr>
          <w:rFonts w:asciiTheme="minorHAnsi" w:hAnsiTheme="minorHAnsi" w:cs="Calibri"/>
          <w:bCs/>
          <w:sz w:val="24"/>
        </w:rPr>
      </w:pPr>
      <w:r w:rsidRPr="00B82DF6">
        <w:rPr>
          <w:rFonts w:asciiTheme="minorHAnsi" w:hAnsiTheme="minorHAnsi" w:cs="Calibri"/>
          <w:b/>
          <w:bCs/>
          <w:szCs w:val="20"/>
        </w:rPr>
        <w:t>Principios de la Disciplina Positiva</w:t>
      </w:r>
      <w:r w:rsidRPr="00B82DF6">
        <w:rPr>
          <w:rFonts w:asciiTheme="minorHAnsi" w:hAnsiTheme="minorHAnsi" w:cs="Calibri"/>
          <w:bCs/>
          <w:szCs w:val="20"/>
        </w:rPr>
        <w:t xml:space="preserve">; incorporar la amabilidad y la firmeza en la educación familiar. </w:t>
      </w:r>
      <w:r w:rsidR="00EF73A6">
        <w:rPr>
          <w:rFonts w:asciiTheme="minorHAnsi" w:hAnsiTheme="minorHAnsi" w:cs="Calibri"/>
          <w:bCs/>
          <w:szCs w:val="20"/>
        </w:rPr>
        <w:t>6</w:t>
      </w:r>
      <w:r w:rsidRPr="00B82DF6">
        <w:rPr>
          <w:rFonts w:asciiTheme="minorHAnsi" w:hAnsiTheme="minorHAnsi" w:cs="Calibri"/>
          <w:bCs/>
          <w:sz w:val="24"/>
        </w:rPr>
        <w:t xml:space="preserve"> de Noviembre 2017 (</w:t>
      </w:r>
      <w:r w:rsidR="006E297E">
        <w:rPr>
          <w:rFonts w:asciiTheme="minorHAnsi" w:hAnsiTheme="minorHAnsi" w:cs="Calibri"/>
          <w:bCs/>
          <w:sz w:val="24"/>
        </w:rPr>
        <w:t>Lunes</w:t>
      </w:r>
      <w:r w:rsidRPr="00B82DF6">
        <w:rPr>
          <w:rFonts w:asciiTheme="minorHAnsi" w:hAnsiTheme="minorHAnsi" w:cs="Calibri"/>
          <w:bCs/>
          <w:sz w:val="24"/>
        </w:rPr>
        <w:t>) 16.30 – 18.00 Horas.</w:t>
      </w:r>
    </w:p>
    <w:p w:rsidR="00E40C3D" w:rsidRPr="00B82DF6" w:rsidRDefault="00E40C3D" w:rsidP="00E40C3D">
      <w:pPr>
        <w:pStyle w:val="Prrafodelista"/>
        <w:numPr>
          <w:ilvl w:val="0"/>
          <w:numId w:val="49"/>
        </w:numPr>
        <w:jc w:val="both"/>
        <w:rPr>
          <w:rFonts w:asciiTheme="minorHAnsi" w:hAnsiTheme="minorHAnsi" w:cs="Calibri"/>
          <w:bCs/>
          <w:sz w:val="24"/>
        </w:rPr>
      </w:pPr>
      <w:r w:rsidRPr="00B82DF6">
        <w:rPr>
          <w:rFonts w:asciiTheme="minorHAnsi" w:hAnsiTheme="minorHAnsi" w:cs="Calibri"/>
          <w:b/>
          <w:bCs/>
          <w:szCs w:val="20"/>
        </w:rPr>
        <w:t>¿Qué hay detrás de su mal comportamiento?</w:t>
      </w:r>
      <w:r w:rsidRPr="00B82DF6">
        <w:rPr>
          <w:rFonts w:asciiTheme="minorHAnsi" w:hAnsiTheme="minorHAnsi" w:cs="Calibri"/>
          <w:bCs/>
          <w:szCs w:val="20"/>
        </w:rPr>
        <w:t xml:space="preserve"> Identificar sus necesidades reales. </w:t>
      </w:r>
      <w:r w:rsidR="00EF73A6">
        <w:rPr>
          <w:rFonts w:asciiTheme="minorHAnsi" w:hAnsiTheme="minorHAnsi" w:cs="Calibri"/>
          <w:bCs/>
          <w:sz w:val="24"/>
        </w:rPr>
        <w:t>13</w:t>
      </w:r>
      <w:r w:rsidRPr="00B82DF6">
        <w:rPr>
          <w:rFonts w:asciiTheme="minorHAnsi" w:hAnsiTheme="minorHAnsi" w:cs="Calibri"/>
          <w:bCs/>
          <w:sz w:val="24"/>
        </w:rPr>
        <w:t xml:space="preserve"> de Noviembre 2017 (</w:t>
      </w:r>
      <w:r w:rsidR="006E297E">
        <w:rPr>
          <w:rFonts w:asciiTheme="minorHAnsi" w:hAnsiTheme="minorHAnsi" w:cs="Calibri"/>
          <w:bCs/>
          <w:sz w:val="24"/>
        </w:rPr>
        <w:t>Lunes</w:t>
      </w:r>
      <w:r w:rsidRPr="00B82DF6">
        <w:rPr>
          <w:rFonts w:asciiTheme="minorHAnsi" w:hAnsiTheme="minorHAnsi" w:cs="Calibri"/>
          <w:bCs/>
          <w:sz w:val="24"/>
        </w:rPr>
        <w:t>) 16.30 – 18.00 Horas.</w:t>
      </w:r>
    </w:p>
    <w:p w:rsidR="00E40C3D" w:rsidRPr="00B82DF6" w:rsidRDefault="00E40C3D" w:rsidP="00E40C3D">
      <w:pPr>
        <w:pStyle w:val="Prrafodelista"/>
        <w:numPr>
          <w:ilvl w:val="0"/>
          <w:numId w:val="49"/>
        </w:numPr>
        <w:jc w:val="both"/>
        <w:rPr>
          <w:rFonts w:asciiTheme="minorHAnsi" w:hAnsiTheme="minorHAnsi" w:cs="Calibri"/>
          <w:bCs/>
          <w:sz w:val="24"/>
        </w:rPr>
      </w:pPr>
      <w:r w:rsidRPr="00B82DF6">
        <w:rPr>
          <w:rFonts w:asciiTheme="minorHAnsi" w:hAnsiTheme="minorHAnsi" w:cs="Calibri"/>
          <w:b/>
          <w:bCs/>
          <w:sz w:val="24"/>
        </w:rPr>
        <w:t>Celos entre hermanos</w:t>
      </w:r>
      <w:r w:rsidRPr="00B82DF6">
        <w:rPr>
          <w:rFonts w:asciiTheme="minorHAnsi" w:hAnsiTheme="minorHAnsi" w:cs="Calibri"/>
          <w:bCs/>
          <w:sz w:val="24"/>
        </w:rPr>
        <w:t>; promover una relación cálida y cercana. Aborda</w:t>
      </w:r>
      <w:r w:rsidR="00EF73A6">
        <w:rPr>
          <w:rFonts w:asciiTheme="minorHAnsi" w:hAnsiTheme="minorHAnsi" w:cs="Calibri"/>
          <w:bCs/>
          <w:sz w:val="24"/>
        </w:rPr>
        <w:t>r conflictos con otros niños. 20</w:t>
      </w:r>
      <w:r w:rsidRPr="00B82DF6">
        <w:rPr>
          <w:rFonts w:asciiTheme="minorHAnsi" w:hAnsiTheme="minorHAnsi" w:cs="Calibri"/>
          <w:bCs/>
          <w:sz w:val="24"/>
        </w:rPr>
        <w:t xml:space="preserve"> de Noviembre 2017 (</w:t>
      </w:r>
      <w:r w:rsidR="006E297E">
        <w:rPr>
          <w:rFonts w:asciiTheme="minorHAnsi" w:hAnsiTheme="minorHAnsi" w:cs="Calibri"/>
          <w:bCs/>
          <w:sz w:val="24"/>
        </w:rPr>
        <w:t>Lunes</w:t>
      </w:r>
      <w:r w:rsidRPr="00B82DF6">
        <w:rPr>
          <w:rFonts w:asciiTheme="minorHAnsi" w:hAnsiTheme="minorHAnsi" w:cs="Calibri"/>
          <w:bCs/>
          <w:sz w:val="24"/>
        </w:rPr>
        <w:t>) 16.30 – 18.00 Horas.</w:t>
      </w:r>
    </w:p>
    <w:p w:rsidR="00E40C3D" w:rsidRPr="00B82DF6" w:rsidRDefault="00E40C3D" w:rsidP="00E40C3D">
      <w:pPr>
        <w:pStyle w:val="Prrafodelista"/>
        <w:numPr>
          <w:ilvl w:val="0"/>
          <w:numId w:val="49"/>
        </w:numPr>
        <w:jc w:val="both"/>
        <w:rPr>
          <w:rFonts w:asciiTheme="minorHAnsi" w:hAnsiTheme="minorHAnsi" w:cs="Calibri"/>
          <w:bCs/>
          <w:sz w:val="24"/>
        </w:rPr>
      </w:pPr>
      <w:r w:rsidRPr="00B82DF6">
        <w:rPr>
          <w:rFonts w:asciiTheme="minorHAnsi" w:hAnsiTheme="minorHAnsi" w:cs="Calibri"/>
          <w:b/>
          <w:bCs/>
          <w:sz w:val="24"/>
        </w:rPr>
        <w:t>Apoyo para nuestros adolescentes</w:t>
      </w:r>
      <w:r w:rsidRPr="00B82DF6">
        <w:rPr>
          <w:rFonts w:asciiTheme="minorHAnsi" w:hAnsiTheme="minorHAnsi" w:cs="Calibri"/>
          <w:bCs/>
          <w:sz w:val="24"/>
        </w:rPr>
        <w:t>; la figura del educador de calle. Desmontando mitos. Afrontar conductas de r</w:t>
      </w:r>
      <w:r w:rsidR="00EF73A6">
        <w:rPr>
          <w:rFonts w:asciiTheme="minorHAnsi" w:hAnsiTheme="minorHAnsi" w:cs="Calibri"/>
          <w:bCs/>
          <w:sz w:val="24"/>
        </w:rPr>
        <w:t>iesgo. 27</w:t>
      </w:r>
      <w:r w:rsidRPr="00B82DF6">
        <w:rPr>
          <w:rFonts w:asciiTheme="minorHAnsi" w:hAnsiTheme="minorHAnsi" w:cs="Calibri"/>
          <w:bCs/>
          <w:sz w:val="24"/>
        </w:rPr>
        <w:t xml:space="preserve"> de Noviembre 2017 (</w:t>
      </w:r>
      <w:r w:rsidR="006E297E">
        <w:rPr>
          <w:rFonts w:asciiTheme="minorHAnsi" w:hAnsiTheme="minorHAnsi" w:cs="Calibri"/>
          <w:bCs/>
          <w:sz w:val="24"/>
        </w:rPr>
        <w:t>Lunes</w:t>
      </w:r>
      <w:r w:rsidRPr="00B82DF6">
        <w:rPr>
          <w:rFonts w:asciiTheme="minorHAnsi" w:hAnsiTheme="minorHAnsi" w:cs="Calibri"/>
          <w:bCs/>
          <w:sz w:val="24"/>
        </w:rPr>
        <w:t>) 16.30 – 18.00 Horas.</w:t>
      </w:r>
    </w:p>
    <w:p w:rsidR="00B00E2F" w:rsidRDefault="006E297E" w:rsidP="006E297E">
      <w:pPr>
        <w:tabs>
          <w:tab w:val="left" w:pos="2460"/>
        </w:tabs>
        <w:jc w:val="both"/>
      </w:pPr>
      <w:r>
        <w:t xml:space="preserve"> </w:t>
      </w:r>
    </w:p>
    <w:p w:rsidR="006338C0" w:rsidRDefault="00B9291A" w:rsidP="006E297E">
      <w:pPr>
        <w:tabs>
          <w:tab w:val="left" w:pos="2460"/>
        </w:tabs>
        <w:jc w:val="both"/>
      </w:pPr>
      <w:r>
        <w:t>Fecha:</w:t>
      </w:r>
    </w:p>
    <w:p w:rsidR="006E297E" w:rsidRDefault="00B9291A" w:rsidP="006E297E">
      <w:pPr>
        <w:tabs>
          <w:tab w:val="left" w:pos="2460"/>
        </w:tabs>
        <w:jc w:val="both"/>
      </w:pPr>
      <w:r>
        <w:tab/>
      </w:r>
    </w:p>
    <w:p w:rsidR="00B9291A" w:rsidRDefault="00CD69F9" w:rsidP="006E297E">
      <w:pPr>
        <w:tabs>
          <w:tab w:val="left" w:pos="2460"/>
        </w:tabs>
        <w:jc w:val="both"/>
      </w:pPr>
      <w:r>
        <w:t xml:space="preserve"> </w:t>
      </w:r>
      <w:r w:rsidR="00891506">
        <w:t>Fdo.</w:t>
      </w:r>
    </w:p>
    <w:p w:rsidR="006338C0" w:rsidRDefault="006338C0" w:rsidP="006E297E">
      <w:pPr>
        <w:spacing w:after="0"/>
        <w:jc w:val="both"/>
      </w:pPr>
    </w:p>
    <w:p w:rsidR="00B00E2F" w:rsidRDefault="00B00E2F" w:rsidP="006E297E">
      <w:pPr>
        <w:spacing w:after="0"/>
        <w:jc w:val="both"/>
      </w:pPr>
    </w:p>
    <w:p w:rsidR="007D5577" w:rsidRPr="00A65BC7" w:rsidRDefault="00B9291A" w:rsidP="006E297E">
      <w:pPr>
        <w:spacing w:after="0"/>
        <w:jc w:val="both"/>
        <w:rPr>
          <w:rFonts w:eastAsia="Arial Unicode MS" w:cs="Arial Unicode MS"/>
          <w:b/>
          <w:color w:val="548DD4" w:themeColor="text2" w:themeTint="99"/>
          <w:sz w:val="36"/>
          <w:szCs w:val="36"/>
          <w:lang w:eastAsia="es-ES"/>
        </w:rPr>
      </w:pPr>
      <w:r>
        <w:t xml:space="preserve">Nombre: </w:t>
      </w:r>
    </w:p>
    <w:sectPr w:rsidR="007D5577" w:rsidRPr="00A65BC7" w:rsidSect="00B00E2F">
      <w:headerReference w:type="default" r:id="rId8"/>
      <w:footerReference w:type="default" r:id="rId9"/>
      <w:pgSz w:w="11906" w:h="16838"/>
      <w:pgMar w:top="3119" w:right="849" w:bottom="851" w:left="993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3CBC" w:rsidRDefault="004C3CBC" w:rsidP="00371340">
      <w:pPr>
        <w:spacing w:before="0" w:after="0"/>
      </w:pPr>
      <w:r>
        <w:separator/>
      </w:r>
    </w:p>
  </w:endnote>
  <w:endnote w:type="continuationSeparator" w:id="0">
    <w:p w:rsidR="004C3CBC" w:rsidRDefault="004C3CBC" w:rsidP="0037134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RotisSansSerif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yriad Pro">
    <w:altName w:val="Myriad Pro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0C3D" w:rsidRDefault="00E40C3D">
    <w:pPr>
      <w:pStyle w:val="Piedepgina"/>
      <w:jc w:val="right"/>
    </w:pPr>
  </w:p>
  <w:p w:rsidR="00E40C3D" w:rsidRDefault="00E40C3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3CBC" w:rsidRDefault="004C3CBC" w:rsidP="00371340">
      <w:pPr>
        <w:spacing w:before="0" w:after="0"/>
      </w:pPr>
      <w:r>
        <w:separator/>
      </w:r>
    </w:p>
  </w:footnote>
  <w:footnote w:type="continuationSeparator" w:id="0">
    <w:p w:rsidR="004C3CBC" w:rsidRDefault="004C3CBC" w:rsidP="0037134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0C3D" w:rsidRDefault="00B00E2F" w:rsidP="00BC338E">
    <w:pPr>
      <w:pStyle w:val="Encabezado"/>
      <w:jc w:val="center"/>
      <w:rPr>
        <w:b/>
        <w:color w:val="984806" w:themeColor="accent6" w:themeShade="80"/>
        <w:sz w:val="72"/>
        <w:szCs w:val="72"/>
      </w:rPr>
    </w:pPr>
    <w:r>
      <w:rPr>
        <w:b/>
        <w:noProof/>
        <w:color w:val="984806" w:themeColor="accent6" w:themeShade="80"/>
        <w:sz w:val="72"/>
        <w:szCs w:val="72"/>
        <w:lang w:eastAsia="es-ES"/>
      </w:rPr>
      <w:drawing>
        <wp:anchor distT="0" distB="0" distL="114300" distR="114300" simplePos="0" relativeHeight="251671040" behindDoc="0" locked="0" layoutInCell="1" allowOverlap="1">
          <wp:simplePos x="0" y="0"/>
          <wp:positionH relativeFrom="column">
            <wp:posOffset>4713530</wp:posOffset>
          </wp:positionH>
          <wp:positionV relativeFrom="paragraph">
            <wp:posOffset>277906</wp:posOffset>
          </wp:positionV>
          <wp:extent cx="1755962" cy="770965"/>
          <wp:effectExtent l="19050" t="0" r="0" b="0"/>
          <wp:wrapNone/>
          <wp:docPr id="2" name="Imagen 2" descr="C:\Users\SSocial2\AppData\Local\Microsoft\Windows\Temporary Internet FilesContent.Word\Villanueva de la Torr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SSocial2\AppData\Local\Microsoft\Windows\Temporary Internet FilesContent.Word\Villanueva de la Torr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5962" cy="770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noProof/>
        <w:color w:val="984806" w:themeColor="accent6" w:themeShade="80"/>
        <w:sz w:val="72"/>
        <w:szCs w:val="72"/>
        <w:lang w:eastAsia="es-ES"/>
      </w:rPr>
      <w:drawing>
        <wp:anchor distT="0" distB="0" distL="114300" distR="114300" simplePos="0" relativeHeight="251674112" behindDoc="0" locked="0" layoutInCell="1" allowOverlap="1">
          <wp:simplePos x="0" y="0"/>
          <wp:positionH relativeFrom="column">
            <wp:posOffset>-118446</wp:posOffset>
          </wp:positionH>
          <wp:positionV relativeFrom="paragraph">
            <wp:posOffset>376518</wp:posOffset>
          </wp:positionV>
          <wp:extent cx="1364764" cy="537882"/>
          <wp:effectExtent l="19050" t="0" r="6836" b="0"/>
          <wp:wrapNone/>
          <wp:docPr id="8" name="Imagen 4" descr="\\192.168.120.50\Servicios Sociales\Esmeralda\RIA Red Infancia y Adolescencia\Logos\red_infanc_adolesc_OK_educació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92.168.120.50\Servicios Sociales\Esmeralda\RIA Red Infancia y Adolescencia\Logos\red_infanc_adolesc_OK_educación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4764" cy="5378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E40C3D" w:rsidRPr="00A66AA6" w:rsidRDefault="00B00E2F" w:rsidP="00E40C3D">
    <w:pPr>
      <w:pStyle w:val="Encabezado"/>
      <w:rPr>
        <w:b/>
        <w:color w:val="984806" w:themeColor="accent6" w:themeShade="80"/>
        <w:sz w:val="72"/>
        <w:szCs w:val="72"/>
      </w:rPr>
    </w:pPr>
    <w:r>
      <w:rPr>
        <w:b/>
        <w:noProof/>
        <w:color w:val="984806" w:themeColor="accent6" w:themeShade="80"/>
        <w:sz w:val="72"/>
        <w:szCs w:val="72"/>
        <w:lang w:eastAsia="es-ES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-271145</wp:posOffset>
          </wp:positionH>
          <wp:positionV relativeFrom="paragraph">
            <wp:posOffset>416560</wp:posOffset>
          </wp:positionV>
          <wp:extent cx="1020445" cy="662940"/>
          <wp:effectExtent l="19050" t="0" r="8255" b="0"/>
          <wp:wrapNone/>
          <wp:docPr id="27" name="Imagen 5" descr="LOGO JCC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 JCCM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0445" cy="6629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noProof/>
        <w:color w:val="984806" w:themeColor="accent6" w:themeShade="80"/>
        <w:sz w:val="72"/>
        <w:szCs w:val="72"/>
        <w:lang w:eastAsia="es-ES"/>
      </w:rPr>
      <w:drawing>
        <wp:anchor distT="0" distB="0" distL="114300" distR="114300" simplePos="0" relativeHeight="251670016" behindDoc="0" locked="0" layoutInCell="1" allowOverlap="1">
          <wp:simplePos x="0" y="0"/>
          <wp:positionH relativeFrom="column">
            <wp:posOffset>813435</wp:posOffset>
          </wp:positionH>
          <wp:positionV relativeFrom="paragraph">
            <wp:posOffset>418465</wp:posOffset>
          </wp:positionV>
          <wp:extent cx="482600" cy="671830"/>
          <wp:effectExtent l="19050" t="0" r="0" b="0"/>
          <wp:wrapNone/>
          <wp:docPr id="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2600" cy="67183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="00E40C3D">
      <w:rPr>
        <w:b/>
        <w:color w:val="984806" w:themeColor="accent6" w:themeShade="80"/>
        <w:sz w:val="72"/>
        <w:szCs w:val="72"/>
      </w:rPr>
      <w:t xml:space="preserve">        </w:t>
    </w:r>
  </w:p>
  <w:p w:rsidR="00E40C3D" w:rsidRPr="00B00E2F" w:rsidRDefault="00B00E2F" w:rsidP="00B00E2F">
    <w:pPr>
      <w:jc w:val="center"/>
      <w:rPr>
        <w:rFonts w:ascii="Comic Sans MS" w:hAnsi="Comic Sans MS"/>
        <w:b/>
        <w:bCs/>
        <w:sz w:val="36"/>
        <w:szCs w:val="36"/>
      </w:rPr>
    </w:pPr>
    <w:r>
      <w:rPr>
        <w:b/>
        <w:noProof/>
        <w:color w:val="984806" w:themeColor="accent6" w:themeShade="80"/>
        <w:sz w:val="80"/>
        <w:szCs w:val="80"/>
        <w:lang w:eastAsia="es-ES"/>
      </w:rPr>
      <w:drawing>
        <wp:anchor distT="0" distB="0" distL="114300" distR="114300" simplePos="0" relativeHeight="251668992" behindDoc="0" locked="0" layoutInCell="1" allowOverlap="1">
          <wp:simplePos x="0" y="0"/>
          <wp:positionH relativeFrom="margin">
            <wp:posOffset>5672455</wp:posOffset>
          </wp:positionH>
          <wp:positionV relativeFrom="margin">
            <wp:posOffset>-860425</wp:posOffset>
          </wp:positionV>
          <wp:extent cx="565785" cy="591185"/>
          <wp:effectExtent l="19050" t="0" r="5715" b="0"/>
          <wp:wrapSquare wrapText="bothSides"/>
          <wp:docPr id="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785" cy="5911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noProof/>
        <w:color w:val="984806" w:themeColor="accent6" w:themeShade="80"/>
        <w:sz w:val="80"/>
        <w:szCs w:val="80"/>
        <w:lang w:eastAsia="es-ES"/>
      </w:rPr>
      <w:drawing>
        <wp:anchor distT="0" distB="0" distL="114300" distR="114300" simplePos="0" relativeHeight="251673088" behindDoc="0" locked="0" layoutInCell="1" allowOverlap="1">
          <wp:simplePos x="0" y="0"/>
          <wp:positionH relativeFrom="column">
            <wp:posOffset>5018330</wp:posOffset>
          </wp:positionH>
          <wp:positionV relativeFrom="paragraph">
            <wp:posOffset>4258</wp:posOffset>
          </wp:positionV>
          <wp:extent cx="518833" cy="582706"/>
          <wp:effectExtent l="19050" t="0" r="0" b="0"/>
          <wp:wrapNone/>
          <wp:docPr id="9" name="6 Imagen" descr="Logo Fundaci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Fundacion.jpg"/>
                  <pic:cNvPicPr/>
                </pic:nvPicPr>
                <pic:blipFill>
                  <a:blip r:embed="rId6"/>
                  <a:stretch>
                    <a:fillRect/>
                  </a:stretch>
                </pic:blipFill>
                <pic:spPr>
                  <a:xfrm>
                    <a:off x="0" y="0"/>
                    <a:ext cx="518833" cy="58270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47750">
      <w:rPr>
        <w:b/>
        <w:noProof/>
        <w:color w:val="984806" w:themeColor="accent6" w:themeShade="80"/>
        <w:sz w:val="56"/>
        <w:szCs w:val="56"/>
        <w:lang w:eastAsia="es-ES"/>
      </w:rPr>
      <w:pict>
        <v:shapetype id="_x0000_t34" coordsize="21600,21600" o:spt="34" o:oned="t" adj="10800" path="m,l@0,0@0,21600,21600,21600e" filled="f">
          <v:stroke joinstyle="miter"/>
          <v:formulas>
            <v:f eqn="val #0"/>
          </v:formulas>
          <v:path arrowok="t" fillok="f" o:connecttype="none"/>
          <v:handles>
            <v:h position="#0,center"/>
          </v:handles>
          <o:lock v:ext="edit" shapetype="t"/>
        </v:shapetype>
        <v:shape id="AutoShape 1" o:spid="_x0000_s2049" type="#_x0000_t34" style="position:absolute;left:0;text-align:left;margin-left:-30.55pt;margin-top:54.7pt;width:544.5pt;height:.05pt;z-index:251660288;visibility:visible;mso-wrap-distance-top:-3e-5mm;mso-wrap-distance-bottom:-3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" adj=",-38037600,-952" strokecolor="#e36c0a [2409]" strokeweight="2.25pt"/>
      </w:pict>
    </w:r>
    <w:r>
      <w:rPr>
        <w:b/>
        <w:color w:val="984806" w:themeColor="accent6" w:themeShade="80"/>
        <w:sz w:val="72"/>
        <w:szCs w:val="72"/>
      </w:rPr>
      <w:t xml:space="preserve">             </w:t>
    </w:r>
    <w:r w:rsidRPr="00A66AA6">
      <w:rPr>
        <w:b/>
        <w:color w:val="984806" w:themeColor="accent6" w:themeShade="80"/>
        <w:sz w:val="72"/>
        <w:szCs w:val="72"/>
      </w:rPr>
      <w:t>Escuela de familia</w:t>
    </w:r>
    <w:r w:rsidR="00E40C3D">
      <w:rPr>
        <w:b/>
        <w:color w:val="984806" w:themeColor="accent6" w:themeShade="80"/>
        <w:sz w:val="80"/>
        <w:szCs w:val="80"/>
      </w:rPr>
      <w:t xml:space="preserve">             </w:t>
    </w:r>
    <w:r w:rsidR="00E40C3D">
      <w:rPr>
        <w:b/>
        <w:color w:val="984806" w:themeColor="accent6" w:themeShade="80"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abstractNum w:abstractNumId="0" w15:restartNumberingAfterBreak="0">
    <w:nsid w:val="00000029"/>
    <w:multiLevelType w:val="hybridMultilevel"/>
    <w:tmpl w:val="00004823"/>
    <w:lvl w:ilvl="0" w:tplc="000018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933898"/>
    <w:multiLevelType w:val="hybridMultilevel"/>
    <w:tmpl w:val="CD5266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1D5E3C"/>
    <w:multiLevelType w:val="hybridMultilevel"/>
    <w:tmpl w:val="D196FB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640B56"/>
    <w:multiLevelType w:val="hybridMultilevel"/>
    <w:tmpl w:val="25D24C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226C3F"/>
    <w:multiLevelType w:val="hybridMultilevel"/>
    <w:tmpl w:val="DF762E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AB0F91"/>
    <w:multiLevelType w:val="hybridMultilevel"/>
    <w:tmpl w:val="C0C03A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6500F1"/>
    <w:multiLevelType w:val="hybridMultilevel"/>
    <w:tmpl w:val="AAA85D3E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270F7B"/>
    <w:multiLevelType w:val="hybridMultilevel"/>
    <w:tmpl w:val="8A54574A"/>
    <w:lvl w:ilvl="0" w:tplc="A3E2C2B0">
      <w:start w:val="1"/>
      <w:numFmt w:val="decimal"/>
      <w:lvlText w:val="%1."/>
      <w:lvlJc w:val="left"/>
      <w:pPr>
        <w:ind w:left="720" w:hanging="360"/>
      </w:pPr>
      <w:rPr>
        <w:rFonts w:ascii="Kristen ITC" w:hAnsi="Kristen ITC" w:hint="default"/>
        <w:b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69532B"/>
    <w:multiLevelType w:val="hybridMultilevel"/>
    <w:tmpl w:val="D082B90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7172A0"/>
    <w:multiLevelType w:val="hybridMultilevel"/>
    <w:tmpl w:val="9A6836D2"/>
    <w:lvl w:ilvl="0" w:tplc="A920D226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2AC471E"/>
    <w:multiLevelType w:val="hybridMultilevel"/>
    <w:tmpl w:val="1596950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444C41"/>
    <w:multiLevelType w:val="hybridMultilevel"/>
    <w:tmpl w:val="299C88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B70535"/>
    <w:multiLevelType w:val="multilevel"/>
    <w:tmpl w:val="FE6E6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B8373E6"/>
    <w:multiLevelType w:val="hybridMultilevel"/>
    <w:tmpl w:val="1F02168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7614F7"/>
    <w:multiLevelType w:val="hybridMultilevel"/>
    <w:tmpl w:val="0914B7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F112B7"/>
    <w:multiLevelType w:val="hybridMultilevel"/>
    <w:tmpl w:val="5D4A69E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052CCA"/>
    <w:multiLevelType w:val="hybridMultilevel"/>
    <w:tmpl w:val="DD0EF7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484C17"/>
    <w:multiLevelType w:val="hybridMultilevel"/>
    <w:tmpl w:val="4BAC57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034D2A"/>
    <w:multiLevelType w:val="hybridMultilevel"/>
    <w:tmpl w:val="F9D04E66"/>
    <w:lvl w:ilvl="0" w:tplc="A2B2FD60">
      <w:numFmt w:val="bullet"/>
      <w:lvlText w:val="-"/>
      <w:lvlJc w:val="left"/>
      <w:pPr>
        <w:ind w:left="1146" w:hanging="72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3D193937"/>
    <w:multiLevelType w:val="multilevel"/>
    <w:tmpl w:val="74C88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F224AD6"/>
    <w:multiLevelType w:val="hybridMultilevel"/>
    <w:tmpl w:val="723A7B4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671E6D"/>
    <w:multiLevelType w:val="hybridMultilevel"/>
    <w:tmpl w:val="D88051C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810CE9"/>
    <w:multiLevelType w:val="hybridMultilevel"/>
    <w:tmpl w:val="DC0064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980974"/>
    <w:multiLevelType w:val="hybridMultilevel"/>
    <w:tmpl w:val="6D5E4D7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936D86"/>
    <w:multiLevelType w:val="hybridMultilevel"/>
    <w:tmpl w:val="DADCAA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5C12AA"/>
    <w:multiLevelType w:val="hybridMultilevel"/>
    <w:tmpl w:val="71E84EFC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213564"/>
    <w:multiLevelType w:val="hybridMultilevel"/>
    <w:tmpl w:val="0DB425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CD4754"/>
    <w:multiLevelType w:val="hybridMultilevel"/>
    <w:tmpl w:val="672802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E3652A"/>
    <w:multiLevelType w:val="hybridMultilevel"/>
    <w:tmpl w:val="A6E05878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2A429F"/>
    <w:multiLevelType w:val="hybridMultilevel"/>
    <w:tmpl w:val="377CF400"/>
    <w:lvl w:ilvl="0" w:tplc="E6EA24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E7646A"/>
    <w:multiLevelType w:val="hybridMultilevel"/>
    <w:tmpl w:val="F20C4126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E55F20"/>
    <w:multiLevelType w:val="hybridMultilevel"/>
    <w:tmpl w:val="37F4FA2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77585E"/>
    <w:multiLevelType w:val="hybridMultilevel"/>
    <w:tmpl w:val="8C28582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A33F07"/>
    <w:multiLevelType w:val="hybridMultilevel"/>
    <w:tmpl w:val="5BDC6B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B60A8C"/>
    <w:multiLevelType w:val="hybridMultilevel"/>
    <w:tmpl w:val="B928BA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1A1ADF"/>
    <w:multiLevelType w:val="hybridMultilevel"/>
    <w:tmpl w:val="43B27B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9E3010"/>
    <w:multiLevelType w:val="hybridMultilevel"/>
    <w:tmpl w:val="3A1A54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3061F1"/>
    <w:multiLevelType w:val="hybridMultilevel"/>
    <w:tmpl w:val="5D0032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3751CE"/>
    <w:multiLevelType w:val="hybridMultilevel"/>
    <w:tmpl w:val="3D8A6B24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F490CBB"/>
    <w:multiLevelType w:val="hybridMultilevel"/>
    <w:tmpl w:val="9A5E8A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DA32CA"/>
    <w:multiLevelType w:val="hybridMultilevel"/>
    <w:tmpl w:val="65F877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5D1F76"/>
    <w:multiLevelType w:val="hybridMultilevel"/>
    <w:tmpl w:val="68B0C01C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D477E7"/>
    <w:multiLevelType w:val="hybridMultilevel"/>
    <w:tmpl w:val="CDC23676"/>
    <w:lvl w:ilvl="0" w:tplc="2FCAC590">
      <w:start w:val="1"/>
      <w:numFmt w:val="bullet"/>
      <w:lvlText w:val="-"/>
      <w:lvlJc w:val="left"/>
      <w:pPr>
        <w:ind w:left="720" w:hanging="360"/>
      </w:pPr>
      <w:rPr>
        <w:rFonts w:ascii="RotisSansSerif-Italic" w:eastAsiaTheme="minorHAnsi" w:hAnsi="RotisSansSerif-Italic" w:cs="RotisSansSerif-Italic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C75862"/>
    <w:multiLevelType w:val="hybridMultilevel"/>
    <w:tmpl w:val="E99EF2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7F575E"/>
    <w:multiLevelType w:val="hybridMultilevel"/>
    <w:tmpl w:val="DB9A2E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A96DD0"/>
    <w:multiLevelType w:val="hybridMultilevel"/>
    <w:tmpl w:val="4F4439E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A42A84"/>
    <w:multiLevelType w:val="hybridMultilevel"/>
    <w:tmpl w:val="651C5E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5E7F45"/>
    <w:multiLevelType w:val="hybridMultilevel"/>
    <w:tmpl w:val="ACA4AAF2"/>
    <w:lvl w:ilvl="0" w:tplc="000018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DA27ED0"/>
    <w:multiLevelType w:val="hybridMultilevel"/>
    <w:tmpl w:val="8B7240CE"/>
    <w:lvl w:ilvl="0" w:tplc="A2B2FD6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46"/>
  </w:num>
  <w:num w:numId="3">
    <w:abstractNumId w:val="17"/>
  </w:num>
  <w:num w:numId="4">
    <w:abstractNumId w:val="33"/>
  </w:num>
  <w:num w:numId="5">
    <w:abstractNumId w:val="26"/>
  </w:num>
  <w:num w:numId="6">
    <w:abstractNumId w:val="35"/>
  </w:num>
  <w:num w:numId="7">
    <w:abstractNumId w:val="11"/>
  </w:num>
  <w:num w:numId="8">
    <w:abstractNumId w:val="34"/>
  </w:num>
  <w:num w:numId="9">
    <w:abstractNumId w:val="1"/>
  </w:num>
  <w:num w:numId="10">
    <w:abstractNumId w:val="2"/>
  </w:num>
  <w:num w:numId="11">
    <w:abstractNumId w:val="36"/>
  </w:num>
  <w:num w:numId="12">
    <w:abstractNumId w:val="13"/>
  </w:num>
  <w:num w:numId="13">
    <w:abstractNumId w:val="41"/>
  </w:num>
  <w:num w:numId="14">
    <w:abstractNumId w:val="6"/>
  </w:num>
  <w:num w:numId="15">
    <w:abstractNumId w:val="28"/>
  </w:num>
  <w:num w:numId="16">
    <w:abstractNumId w:val="30"/>
  </w:num>
  <w:num w:numId="17">
    <w:abstractNumId w:val="8"/>
  </w:num>
  <w:num w:numId="18">
    <w:abstractNumId w:val="25"/>
  </w:num>
  <w:num w:numId="19">
    <w:abstractNumId w:val="9"/>
  </w:num>
  <w:num w:numId="20">
    <w:abstractNumId w:val="22"/>
  </w:num>
  <w:num w:numId="21">
    <w:abstractNumId w:val="4"/>
  </w:num>
  <w:num w:numId="22">
    <w:abstractNumId w:val="24"/>
  </w:num>
  <w:num w:numId="23">
    <w:abstractNumId w:val="5"/>
  </w:num>
  <w:num w:numId="24">
    <w:abstractNumId w:val="29"/>
  </w:num>
  <w:num w:numId="25">
    <w:abstractNumId w:val="3"/>
  </w:num>
  <w:num w:numId="26">
    <w:abstractNumId w:val="37"/>
  </w:num>
  <w:num w:numId="27">
    <w:abstractNumId w:val="43"/>
  </w:num>
  <w:num w:numId="28">
    <w:abstractNumId w:val="0"/>
  </w:num>
  <w:num w:numId="29">
    <w:abstractNumId w:val="12"/>
  </w:num>
  <w:num w:numId="30">
    <w:abstractNumId w:val="47"/>
  </w:num>
  <w:num w:numId="31">
    <w:abstractNumId w:val="32"/>
  </w:num>
  <w:num w:numId="32">
    <w:abstractNumId w:val="16"/>
  </w:num>
  <w:num w:numId="33">
    <w:abstractNumId w:val="42"/>
  </w:num>
  <w:num w:numId="34">
    <w:abstractNumId w:val="14"/>
  </w:num>
  <w:num w:numId="35">
    <w:abstractNumId w:val="39"/>
  </w:num>
  <w:num w:numId="36">
    <w:abstractNumId w:val="44"/>
  </w:num>
  <w:num w:numId="37">
    <w:abstractNumId w:val="15"/>
  </w:num>
  <w:num w:numId="38">
    <w:abstractNumId w:val="19"/>
  </w:num>
  <w:num w:numId="39">
    <w:abstractNumId w:val="18"/>
  </w:num>
  <w:num w:numId="40">
    <w:abstractNumId w:val="21"/>
  </w:num>
  <w:num w:numId="41">
    <w:abstractNumId w:val="31"/>
  </w:num>
  <w:num w:numId="42">
    <w:abstractNumId w:val="23"/>
  </w:num>
  <w:num w:numId="43">
    <w:abstractNumId w:val="27"/>
  </w:num>
  <w:num w:numId="44">
    <w:abstractNumId w:val="48"/>
  </w:num>
  <w:num w:numId="45">
    <w:abstractNumId w:val="38"/>
  </w:num>
  <w:num w:numId="46">
    <w:abstractNumId w:val="10"/>
  </w:num>
  <w:num w:numId="47">
    <w:abstractNumId w:val="20"/>
  </w:num>
  <w:num w:numId="48">
    <w:abstractNumId w:val="45"/>
  </w:num>
  <w:num w:numId="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  <o:rules v:ext="edit">
        <o:r id="V:Rule2" type="connector" idref="#AutoShape 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1340"/>
    <w:rsid w:val="00011B6D"/>
    <w:rsid w:val="00055EE0"/>
    <w:rsid w:val="00063543"/>
    <w:rsid w:val="000779BC"/>
    <w:rsid w:val="000A12CA"/>
    <w:rsid w:val="000A2CF4"/>
    <w:rsid w:val="000C66E4"/>
    <w:rsid w:val="001054E8"/>
    <w:rsid w:val="00124E26"/>
    <w:rsid w:val="00156DB1"/>
    <w:rsid w:val="0018398C"/>
    <w:rsid w:val="00197EC9"/>
    <w:rsid w:val="001B637F"/>
    <w:rsid w:val="0021515C"/>
    <w:rsid w:val="0025081D"/>
    <w:rsid w:val="0027079B"/>
    <w:rsid w:val="00287CC3"/>
    <w:rsid w:val="002C6D7C"/>
    <w:rsid w:val="002F17AB"/>
    <w:rsid w:val="00327156"/>
    <w:rsid w:val="00347024"/>
    <w:rsid w:val="00354F36"/>
    <w:rsid w:val="00371340"/>
    <w:rsid w:val="003853CA"/>
    <w:rsid w:val="0039394F"/>
    <w:rsid w:val="00447777"/>
    <w:rsid w:val="004869EB"/>
    <w:rsid w:val="004A62CB"/>
    <w:rsid w:val="004C3CBC"/>
    <w:rsid w:val="00502C2D"/>
    <w:rsid w:val="00503D27"/>
    <w:rsid w:val="00506E70"/>
    <w:rsid w:val="0051508D"/>
    <w:rsid w:val="00587FD4"/>
    <w:rsid w:val="005A56F7"/>
    <w:rsid w:val="005B5CE3"/>
    <w:rsid w:val="005C65C3"/>
    <w:rsid w:val="0061115C"/>
    <w:rsid w:val="006338C0"/>
    <w:rsid w:val="006837F8"/>
    <w:rsid w:val="006C26F2"/>
    <w:rsid w:val="006E297E"/>
    <w:rsid w:val="007A5AFC"/>
    <w:rsid w:val="007A679E"/>
    <w:rsid w:val="007D5577"/>
    <w:rsid w:val="007F4AC5"/>
    <w:rsid w:val="0081084E"/>
    <w:rsid w:val="00847750"/>
    <w:rsid w:val="00891506"/>
    <w:rsid w:val="008D5B68"/>
    <w:rsid w:val="009408D7"/>
    <w:rsid w:val="00A05979"/>
    <w:rsid w:val="00A4086C"/>
    <w:rsid w:val="00A65BC7"/>
    <w:rsid w:val="00A66AA6"/>
    <w:rsid w:val="00A913B3"/>
    <w:rsid w:val="00AA69D6"/>
    <w:rsid w:val="00AB6161"/>
    <w:rsid w:val="00B00D62"/>
    <w:rsid w:val="00B00E2F"/>
    <w:rsid w:val="00B147FB"/>
    <w:rsid w:val="00B44AE5"/>
    <w:rsid w:val="00B9261F"/>
    <w:rsid w:val="00B9291A"/>
    <w:rsid w:val="00BC338E"/>
    <w:rsid w:val="00BC663F"/>
    <w:rsid w:val="00BD613F"/>
    <w:rsid w:val="00C2048B"/>
    <w:rsid w:val="00C23B70"/>
    <w:rsid w:val="00C27EC4"/>
    <w:rsid w:val="00C35366"/>
    <w:rsid w:val="00C42FFE"/>
    <w:rsid w:val="00C71A1E"/>
    <w:rsid w:val="00CB049A"/>
    <w:rsid w:val="00CB5F88"/>
    <w:rsid w:val="00CD69F9"/>
    <w:rsid w:val="00CF3306"/>
    <w:rsid w:val="00D0294F"/>
    <w:rsid w:val="00D3792A"/>
    <w:rsid w:val="00D80AE1"/>
    <w:rsid w:val="00D8392B"/>
    <w:rsid w:val="00D9572C"/>
    <w:rsid w:val="00DE16F8"/>
    <w:rsid w:val="00DF7806"/>
    <w:rsid w:val="00E26782"/>
    <w:rsid w:val="00E334A6"/>
    <w:rsid w:val="00E40C3D"/>
    <w:rsid w:val="00E92254"/>
    <w:rsid w:val="00EC1817"/>
    <w:rsid w:val="00EC4837"/>
    <w:rsid w:val="00EF73A6"/>
    <w:rsid w:val="00F51413"/>
    <w:rsid w:val="00F60E31"/>
    <w:rsid w:val="00F90B92"/>
    <w:rsid w:val="00FA53FD"/>
    <w:rsid w:val="00FC5971"/>
    <w:rsid w:val="00FD18DF"/>
    <w:rsid w:val="00FD6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DB4616EF-DB08-44E2-A639-DBD2B67BD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71340"/>
    <w:pPr>
      <w:spacing w:before="120" w:after="120" w:line="240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ar"/>
    <w:uiPriority w:val="9"/>
    <w:qFormat/>
    <w:rsid w:val="007D557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D557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054E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notaalpie">
    <w:name w:val="footnote reference"/>
    <w:basedOn w:val="Fuentedeprrafopredeter"/>
    <w:uiPriority w:val="99"/>
    <w:rsid w:val="00371340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rsid w:val="00371340"/>
    <w:pPr>
      <w:spacing w:before="60" w:after="60"/>
      <w:jc w:val="both"/>
    </w:pPr>
    <w:rPr>
      <w:rFonts w:ascii="Arial" w:eastAsia="Times New Roman" w:hAnsi="Arial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371340"/>
    <w:rPr>
      <w:rFonts w:ascii="Arial" w:eastAsia="Times New Roman" w:hAnsi="Arial" w:cs="Times New Roman"/>
      <w:sz w:val="20"/>
      <w:szCs w:val="20"/>
      <w:lang w:eastAsia="es-ES"/>
    </w:rPr>
  </w:style>
  <w:style w:type="paragraph" w:customStyle="1" w:styleId="CM48">
    <w:name w:val="CM48"/>
    <w:basedOn w:val="Normal"/>
    <w:next w:val="Normal"/>
    <w:uiPriority w:val="99"/>
    <w:rsid w:val="00371340"/>
    <w:pPr>
      <w:autoSpaceDE w:val="0"/>
      <w:autoSpaceDN w:val="0"/>
      <w:adjustRightInd w:val="0"/>
      <w:spacing w:before="0" w:after="0"/>
    </w:pPr>
    <w:rPr>
      <w:rFonts w:ascii="Arial" w:hAnsi="Arial" w:cs="Arial"/>
      <w:sz w:val="24"/>
      <w:szCs w:val="24"/>
    </w:rPr>
  </w:style>
  <w:style w:type="paragraph" w:styleId="Textoindependiente">
    <w:name w:val="Body Text"/>
    <w:basedOn w:val="Normal"/>
    <w:link w:val="TextoindependienteCar"/>
    <w:rsid w:val="00371340"/>
    <w:pPr>
      <w:spacing w:before="0" w:after="0"/>
      <w:jc w:val="both"/>
    </w:pPr>
    <w:rPr>
      <w:rFonts w:ascii="Arial" w:eastAsia="Times New Roman" w:hAnsi="Arial"/>
      <w:b/>
      <w:sz w:val="24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371340"/>
    <w:rPr>
      <w:rFonts w:ascii="Arial" w:eastAsia="Times New Roman" w:hAnsi="Arial" w:cs="Times New Roman"/>
      <w:b/>
      <w:sz w:val="24"/>
      <w:szCs w:val="20"/>
      <w:lang w:val="es-ES_tradnl" w:eastAsia="es-ES"/>
    </w:rPr>
  </w:style>
  <w:style w:type="character" w:styleId="Textoennegrita">
    <w:name w:val="Strong"/>
    <w:basedOn w:val="Fuentedeprrafopredeter"/>
    <w:uiPriority w:val="22"/>
    <w:qFormat/>
    <w:rsid w:val="00371340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7134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1340"/>
    <w:rPr>
      <w:rFonts w:ascii="Tahoma" w:eastAsia="Calibri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71340"/>
    <w:pPr>
      <w:ind w:left="720"/>
      <w:contextualSpacing/>
    </w:pPr>
  </w:style>
  <w:style w:type="paragraph" w:customStyle="1" w:styleId="Default">
    <w:name w:val="Default"/>
    <w:rsid w:val="00371340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imes New Roman"/>
      <w:color w:val="000000"/>
      <w:sz w:val="24"/>
      <w:szCs w:val="24"/>
      <w:lang w:eastAsia="es-ES"/>
    </w:rPr>
  </w:style>
  <w:style w:type="paragraph" w:customStyle="1" w:styleId="Pa11">
    <w:name w:val="Pa11"/>
    <w:basedOn w:val="Default"/>
    <w:next w:val="Default"/>
    <w:uiPriority w:val="99"/>
    <w:rsid w:val="00371340"/>
    <w:pPr>
      <w:spacing w:line="201" w:lineRule="atLeast"/>
    </w:pPr>
    <w:rPr>
      <w:rFonts w:ascii="Times New Roman" w:eastAsia="Calibri" w:hAnsi="Times New Roman"/>
      <w:color w:val="auto"/>
      <w:lang w:eastAsia="en-US"/>
    </w:rPr>
  </w:style>
  <w:style w:type="paragraph" w:customStyle="1" w:styleId="CM15">
    <w:name w:val="CM15"/>
    <w:basedOn w:val="Default"/>
    <w:next w:val="Default"/>
    <w:uiPriority w:val="99"/>
    <w:rsid w:val="00371340"/>
    <w:rPr>
      <w:rFonts w:ascii="Arial" w:eastAsia="Calibri" w:hAnsi="Arial" w:cs="Arial"/>
      <w:color w:val="auto"/>
      <w:lang w:eastAsia="en-US"/>
    </w:rPr>
  </w:style>
  <w:style w:type="paragraph" w:customStyle="1" w:styleId="discurso">
    <w:name w:val="discurso"/>
    <w:basedOn w:val="Normal"/>
    <w:rsid w:val="0037134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59"/>
    <w:rsid w:val="003713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7D55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7D55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ireccininterior">
    <w:name w:val="Dirección interior"/>
    <w:basedOn w:val="Normal"/>
    <w:rsid w:val="007D5577"/>
  </w:style>
  <w:style w:type="paragraph" w:customStyle="1" w:styleId="Lneadereferencia">
    <w:name w:val="Línea de referencia"/>
    <w:basedOn w:val="Textoindependiente"/>
    <w:rsid w:val="007D5577"/>
  </w:style>
  <w:style w:type="paragraph" w:styleId="Saludo">
    <w:name w:val="Salutation"/>
    <w:basedOn w:val="Normal"/>
    <w:next w:val="Normal"/>
    <w:link w:val="SaludoCar"/>
    <w:uiPriority w:val="99"/>
    <w:unhideWhenUsed/>
    <w:rsid w:val="007D5577"/>
  </w:style>
  <w:style w:type="character" w:customStyle="1" w:styleId="SaludoCar">
    <w:name w:val="Saludo Car"/>
    <w:basedOn w:val="Fuentedeprrafopredeter"/>
    <w:link w:val="Saludo"/>
    <w:uiPriority w:val="99"/>
    <w:rsid w:val="007D5577"/>
    <w:rPr>
      <w:rFonts w:ascii="Calibri" w:eastAsia="Calibri" w:hAnsi="Calibri" w:cs="Times New Roman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7D5577"/>
    <w:pPr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7D5577"/>
    <w:rPr>
      <w:rFonts w:ascii="Calibri" w:eastAsia="Calibri" w:hAnsi="Calibri" w:cs="Times New Roman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7D5577"/>
    <w:pPr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7D5577"/>
    <w:rPr>
      <w:rFonts w:ascii="Calibri" w:eastAsia="Calibri" w:hAnsi="Calibri" w:cs="Times New Roman"/>
    </w:rPr>
  </w:style>
  <w:style w:type="paragraph" w:styleId="Textoindependiente2">
    <w:name w:val="Body Text 2"/>
    <w:basedOn w:val="Normal"/>
    <w:link w:val="Textoindependiente2Car"/>
    <w:unhideWhenUsed/>
    <w:rsid w:val="007D5577"/>
    <w:pPr>
      <w:spacing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7D5577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rsid w:val="007D5577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eastAsia="es-ES"/>
    </w:rPr>
  </w:style>
  <w:style w:type="paragraph" w:customStyle="1" w:styleId="Pa13">
    <w:name w:val="Pa13"/>
    <w:basedOn w:val="Default"/>
    <w:next w:val="Default"/>
    <w:uiPriority w:val="99"/>
    <w:rsid w:val="007D5577"/>
    <w:pPr>
      <w:spacing w:line="201" w:lineRule="atLeast"/>
    </w:pPr>
    <w:rPr>
      <w:rFonts w:ascii="Times New Roman" w:eastAsia="Calibri" w:hAnsi="Times New Roman"/>
      <w:color w:val="auto"/>
      <w:lang w:eastAsia="en-US"/>
    </w:rPr>
  </w:style>
  <w:style w:type="paragraph" w:customStyle="1" w:styleId="Prrafodelista1">
    <w:name w:val="Párrafo de lista1"/>
    <w:basedOn w:val="Normal"/>
    <w:rsid w:val="007D5577"/>
    <w:pPr>
      <w:spacing w:before="0" w:after="0"/>
      <w:ind w:left="720"/>
    </w:pPr>
    <w:rPr>
      <w:rFonts w:eastAsia="Times New Roman" w:cs="Calibri"/>
      <w:sz w:val="24"/>
      <w:szCs w:val="24"/>
      <w:lang w:eastAsia="es-ES"/>
    </w:rPr>
  </w:style>
  <w:style w:type="paragraph" w:styleId="Encabezado">
    <w:name w:val="header"/>
    <w:aliases w:val=" Car,Car"/>
    <w:basedOn w:val="Normal"/>
    <w:link w:val="EncabezadoCar"/>
    <w:uiPriority w:val="99"/>
    <w:unhideWhenUsed/>
    <w:rsid w:val="007A679E"/>
    <w:pPr>
      <w:tabs>
        <w:tab w:val="center" w:pos="4252"/>
        <w:tab w:val="right" w:pos="8504"/>
      </w:tabs>
      <w:spacing w:before="0" w:after="0"/>
    </w:pPr>
  </w:style>
  <w:style w:type="character" w:customStyle="1" w:styleId="EncabezadoCar">
    <w:name w:val="Encabezado Car"/>
    <w:aliases w:val=" Car Car,Car Car"/>
    <w:basedOn w:val="Fuentedeprrafopredeter"/>
    <w:link w:val="Encabezado"/>
    <w:uiPriority w:val="99"/>
    <w:rsid w:val="007A679E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7A679E"/>
    <w:pPr>
      <w:tabs>
        <w:tab w:val="center" w:pos="4252"/>
        <w:tab w:val="right" w:pos="8504"/>
      </w:tabs>
      <w:spacing w:before="0"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A679E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C2048B"/>
    <w:rPr>
      <w:strike w:val="0"/>
      <w:dstrike w:val="0"/>
      <w:color w:val="0083DF"/>
      <w:u w:val="none"/>
      <w:effect w:val="none"/>
    </w:rPr>
  </w:style>
  <w:style w:type="character" w:styleId="CitaHTML">
    <w:name w:val="HTML Cite"/>
    <w:basedOn w:val="Fuentedeprrafopredeter"/>
    <w:uiPriority w:val="99"/>
    <w:semiHidden/>
    <w:unhideWhenUsed/>
    <w:rsid w:val="00C2048B"/>
    <w:rPr>
      <w:i/>
      <w:iCs/>
    </w:rPr>
  </w:style>
  <w:style w:type="character" w:styleId="nfasis">
    <w:name w:val="Emphasis"/>
    <w:basedOn w:val="Fuentedeprrafopredeter"/>
    <w:uiPriority w:val="20"/>
    <w:qFormat/>
    <w:rsid w:val="00C2048B"/>
    <w:rPr>
      <w:i/>
      <w:iCs/>
    </w:rPr>
  </w:style>
  <w:style w:type="character" w:customStyle="1" w:styleId="A3">
    <w:name w:val="A3"/>
    <w:uiPriority w:val="99"/>
    <w:rsid w:val="005B5CE3"/>
    <w:rPr>
      <w:rFonts w:cs="Myriad Pro"/>
      <w:color w:val="000000"/>
      <w:sz w:val="120"/>
      <w:szCs w:val="120"/>
    </w:rPr>
  </w:style>
  <w:style w:type="character" w:customStyle="1" w:styleId="A2">
    <w:name w:val="A2"/>
    <w:uiPriority w:val="99"/>
    <w:rsid w:val="005B5CE3"/>
    <w:rPr>
      <w:rFonts w:ascii="Arial" w:hAnsi="Arial"/>
      <w:color w:val="000000"/>
      <w:sz w:val="40"/>
      <w:szCs w:val="40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054E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xtonotaalfinal">
    <w:name w:val="endnote text"/>
    <w:basedOn w:val="Normal"/>
    <w:link w:val="TextonotaalfinalCar"/>
    <w:semiHidden/>
    <w:rsid w:val="001054E8"/>
    <w:pPr>
      <w:spacing w:before="60" w:after="60"/>
      <w:jc w:val="both"/>
    </w:pPr>
    <w:rPr>
      <w:rFonts w:ascii="Times New Roman" w:eastAsia="Times New Roman" w:hAnsi="Times New Roman"/>
      <w:sz w:val="20"/>
      <w:szCs w:val="20"/>
      <w:lang w:eastAsia="es-ES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1054E8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Ttulo-base">
    <w:name w:val="Título - base"/>
    <w:basedOn w:val="Normal"/>
    <w:next w:val="Textoindependiente"/>
    <w:rsid w:val="001054E8"/>
    <w:pPr>
      <w:keepNext/>
      <w:keepLines/>
      <w:spacing w:before="140" w:after="60" w:line="220" w:lineRule="atLeast"/>
      <w:jc w:val="both"/>
    </w:pPr>
    <w:rPr>
      <w:rFonts w:ascii="Arial" w:eastAsia="Times New Roman" w:hAnsi="Arial"/>
      <w:spacing w:val="-4"/>
      <w:kern w:val="28"/>
      <w:szCs w:val="20"/>
      <w:lang w:eastAsia="es-ES"/>
    </w:rPr>
  </w:style>
  <w:style w:type="character" w:customStyle="1" w:styleId="apple-converted-space">
    <w:name w:val="apple-converted-space"/>
    <w:basedOn w:val="Fuentedeprrafopredeter"/>
    <w:rsid w:val="00FD6D1B"/>
  </w:style>
  <w:style w:type="table" w:customStyle="1" w:styleId="Tablaconcuadrcula1">
    <w:name w:val="Tabla con cuadrícula1"/>
    <w:basedOn w:val="Tablanormal"/>
    <w:next w:val="Tablaconcuadrcula"/>
    <w:uiPriority w:val="59"/>
    <w:rsid w:val="006C26F2"/>
    <w:pPr>
      <w:spacing w:after="0" w:line="240" w:lineRule="auto"/>
    </w:pPr>
    <w:rPr>
      <w:rFonts w:eastAsiaTheme="minorEastAsia"/>
      <w:lang w:eastAsia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48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3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76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53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619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9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343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244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508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1535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4113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4388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6290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91394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76906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39407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408874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30808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85234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57615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096210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01228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4764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50566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27303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210813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18952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203672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52608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477473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387970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04703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031527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66760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955071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46069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083680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80853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710785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633614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38202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293957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4657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861966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369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2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76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260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275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326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586344">
                                  <w:marLeft w:val="0"/>
                                  <w:marRight w:val="0"/>
                                  <w:marTop w:val="943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75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8560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91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8884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55629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7" w:color="CCCCCC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50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A62FFCF-5E0A-4A8D-A5C7-8E7A45F02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927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www.intercambiosvirtuales.org</dc:creator>
  <cp:lastModifiedBy>SSocial2</cp:lastModifiedBy>
  <cp:revision>2</cp:revision>
  <cp:lastPrinted>2017-04-06T10:46:00Z</cp:lastPrinted>
  <dcterms:created xsi:type="dcterms:W3CDTF">2017-10-24T06:57:00Z</dcterms:created>
  <dcterms:modified xsi:type="dcterms:W3CDTF">2017-10-24T06:57:00Z</dcterms:modified>
</cp:coreProperties>
</file>