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ED2F6A" w14:textId="098400B9" w:rsidR="00584C9A" w:rsidRPr="004F76C1" w:rsidRDefault="00DE6364" w:rsidP="00A928D9">
      <w:pPr>
        <w:tabs>
          <w:tab w:val="left" w:pos="8504"/>
        </w:tabs>
        <w:jc w:val="center"/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7AEC" wp14:editId="348DDB97">
                <wp:simplePos x="0" y="0"/>
                <wp:positionH relativeFrom="column">
                  <wp:posOffset>1310640</wp:posOffset>
                </wp:positionH>
                <wp:positionV relativeFrom="paragraph">
                  <wp:posOffset>87630</wp:posOffset>
                </wp:positionV>
                <wp:extent cx="2638425" cy="707390"/>
                <wp:effectExtent l="0" t="0" r="28575" b="1651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5E57" w14:textId="412DFB3C" w:rsidR="00DE6364" w:rsidRDefault="00DE6364" w:rsidP="00DE6364">
                            <w:pPr>
                              <w:jc w:val="center"/>
                            </w:pPr>
                            <w:r w:rsidRPr="00DE6364">
                              <w:t>SOLICITUD PLAN CORRESPONSABLES VILLANUEVA DE LA TORRE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C7AEC" id="Rectángulo redondeado 7" o:spid="_x0000_s1026" style="position:absolute;left:0;text-align:left;margin-left:103.2pt;margin-top:6.9pt;width:207.75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06F65E57" w14:textId="412DFB3C" w:rsidR="00DE6364" w:rsidRDefault="00DE6364" w:rsidP="00DE6364">
                      <w:pPr>
                        <w:jc w:val="center"/>
                      </w:pPr>
                      <w:r w:rsidRPr="00DE6364">
                        <w:t>SOLICITUD PLAN CORRESPONSABLES VILLANUEVA DE LA TORRE 2022</w:t>
                      </w:r>
                    </w:p>
                  </w:txbxContent>
                </v:textbox>
              </v:roundrect>
            </w:pict>
          </mc:Fallback>
        </mc:AlternateContent>
      </w:r>
      <w:r w:rsidR="00C752C0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0" wp14:anchorId="26A71011" wp14:editId="50D2DD4A">
            <wp:simplePos x="0" y="0"/>
            <wp:positionH relativeFrom="column">
              <wp:posOffset>-468232</wp:posOffset>
            </wp:positionH>
            <wp:positionV relativeFrom="paragraph">
              <wp:posOffset>0</wp:posOffset>
            </wp:positionV>
            <wp:extent cx="1232772" cy="918845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yto VDLT vectoriza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61" cy="92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2C0">
        <w:rPr>
          <w:noProof/>
          <w:lang w:eastAsia="es-ES"/>
        </w:rPr>
        <w:drawing>
          <wp:anchor distT="0" distB="0" distL="114300" distR="114300" simplePos="0" relativeHeight="251627520" behindDoc="0" locked="0" layoutInCell="1" allowOverlap="1" wp14:anchorId="21DE1631" wp14:editId="32431EC1">
            <wp:simplePos x="0" y="0"/>
            <wp:positionH relativeFrom="column">
              <wp:posOffset>4768215</wp:posOffset>
            </wp:positionH>
            <wp:positionV relativeFrom="paragraph">
              <wp:posOffset>-55245</wp:posOffset>
            </wp:positionV>
            <wp:extent cx="1238114" cy="850265"/>
            <wp:effectExtent l="0" t="0" r="635" b="6985"/>
            <wp:wrapNone/>
            <wp:docPr id="1" name="Imagen 1" descr="El Plan Corresponsables C-LM destina a Puertollano 220.000 euros para  actuaciones orientadas a facilitar la conciliación familiar - Ayuntamiento  de Puerto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lan Corresponsables C-LM destina a Puertollano 220.000 euros para  actuaciones orientadas a facilitar la conciliación familiar - Ayuntamiento  de Puertoll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2" r="12203"/>
                    <a:stretch/>
                  </pic:blipFill>
                  <pic:spPr bwMode="auto">
                    <a:xfrm>
                      <a:off x="0" y="0"/>
                      <a:ext cx="1238114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0C2FC" w14:textId="2BB29C6B" w:rsidR="00584C9A" w:rsidRDefault="00584C9A">
      <w:pPr>
        <w:tabs>
          <w:tab w:val="left" w:pos="7425"/>
        </w:tabs>
        <w:jc w:val="center"/>
      </w:pPr>
    </w:p>
    <w:p w14:paraId="4B851058" w14:textId="20CDB452" w:rsidR="00584C9A" w:rsidRDefault="00584C9A">
      <w:pPr>
        <w:tabs>
          <w:tab w:val="left" w:pos="7425"/>
        </w:tabs>
        <w:jc w:val="center"/>
      </w:pPr>
    </w:p>
    <w:tbl>
      <w:tblPr>
        <w:tblpPr w:leftFromText="141" w:rightFromText="141" w:vertAnchor="text" w:horzAnchor="margin" w:tblpXSpec="center" w:tblpY="712"/>
        <w:tblW w:w="10362" w:type="dxa"/>
        <w:tblLayout w:type="fixed"/>
        <w:tblLook w:val="0000" w:firstRow="0" w:lastRow="0" w:firstColumn="0" w:lastColumn="0" w:noHBand="0" w:noVBand="0"/>
      </w:tblPr>
      <w:tblGrid>
        <w:gridCol w:w="2690"/>
        <w:gridCol w:w="991"/>
        <w:gridCol w:w="1556"/>
        <w:gridCol w:w="23"/>
        <w:gridCol w:w="10"/>
        <w:gridCol w:w="1407"/>
        <w:gridCol w:w="689"/>
        <w:gridCol w:w="109"/>
        <w:gridCol w:w="29"/>
        <w:gridCol w:w="289"/>
        <w:gridCol w:w="2569"/>
      </w:tblGrid>
      <w:tr w:rsidR="0064723E" w:rsidRPr="00072442" w14:paraId="5257BDB0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D15287" w14:textId="20EEE3FF" w:rsidR="0064723E" w:rsidRPr="00AC73D4" w:rsidRDefault="0064723E" w:rsidP="001D32E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b/>
                <w:bCs/>
              </w:rPr>
            </w:pPr>
            <w:r w:rsidRPr="00AC73D4">
              <w:rPr>
                <w:b/>
                <w:bCs/>
              </w:rPr>
              <w:t xml:space="preserve">DATOS DEL MENOR O LA MENOR A CUIDAR </w:t>
            </w:r>
          </w:p>
        </w:tc>
      </w:tr>
      <w:tr w:rsidR="0064723E" w:rsidRPr="00072442" w14:paraId="3D2428C2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EF11" w14:textId="77777777" w:rsidR="0064723E" w:rsidRPr="00072442" w:rsidRDefault="0064723E" w:rsidP="001D32EE">
            <w:pPr>
              <w:spacing w:line="360" w:lineRule="auto"/>
            </w:pPr>
            <w:r w:rsidRPr="00072442">
              <w:t>Nombre y Apellidos:</w:t>
            </w:r>
          </w:p>
        </w:tc>
      </w:tr>
      <w:tr w:rsidR="0064723E" w:rsidRPr="00072442" w14:paraId="37097CAE" w14:textId="77777777" w:rsidTr="009E1B84"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5C31" w14:textId="77777777" w:rsidR="0064723E" w:rsidRPr="00072442" w:rsidRDefault="0064723E" w:rsidP="001D32EE">
            <w:pPr>
              <w:spacing w:line="360" w:lineRule="auto"/>
            </w:pPr>
            <w:r w:rsidRPr="00072442">
              <w:t>Fecha de nacimiento: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82BE" w14:textId="77777777" w:rsidR="0064723E" w:rsidRPr="00072442" w:rsidRDefault="0064723E" w:rsidP="001D32EE">
            <w:pPr>
              <w:spacing w:line="360" w:lineRule="auto"/>
            </w:pPr>
            <w:r w:rsidRPr="00072442">
              <w:t>Curso actual:</w:t>
            </w:r>
          </w:p>
        </w:tc>
      </w:tr>
      <w:tr w:rsidR="0064723E" w:rsidRPr="00072442" w14:paraId="11379980" w14:textId="77777777" w:rsidTr="009E1B84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E7E5" w14:textId="77777777" w:rsidR="0064723E" w:rsidRPr="00072442" w:rsidRDefault="0064723E" w:rsidP="001D32EE">
            <w:pPr>
              <w:spacing w:line="360" w:lineRule="auto"/>
            </w:pPr>
            <w:r w:rsidRPr="00072442">
              <w:t>Domicilio:</w:t>
            </w:r>
          </w:p>
        </w:tc>
        <w:tc>
          <w:tcPr>
            <w:tcW w:w="3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F702" w14:textId="77777777" w:rsidR="0064723E" w:rsidRPr="00072442" w:rsidRDefault="0064723E" w:rsidP="001D32EE">
            <w:pPr>
              <w:spacing w:line="360" w:lineRule="auto"/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F820" w14:textId="77777777" w:rsidR="0064723E" w:rsidRPr="00072442" w:rsidRDefault="0064723E" w:rsidP="001D32EE">
            <w:pPr>
              <w:spacing w:line="360" w:lineRule="auto"/>
            </w:pPr>
            <w:r w:rsidRPr="00072442">
              <w:t>Localidad:</w:t>
            </w:r>
          </w:p>
        </w:tc>
      </w:tr>
      <w:tr w:rsidR="0064723E" w:rsidRPr="00072442" w14:paraId="7B3E4D14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8DFB" w14:textId="5D7234CA" w:rsidR="0064723E" w:rsidRDefault="0064723E" w:rsidP="001D32EE">
            <w:pPr>
              <w:spacing w:line="360" w:lineRule="auto"/>
            </w:pPr>
            <w:r>
              <w:t>Otros datos (Necesidades educativas o atención especial, discapacidad, enfermedades o alergias)</w:t>
            </w:r>
            <w:r w:rsidR="00124F60">
              <w:t>:</w:t>
            </w:r>
          </w:p>
          <w:p w14:paraId="6C3B9EC9" w14:textId="77777777" w:rsidR="0064723E" w:rsidRDefault="0064723E" w:rsidP="001D32EE">
            <w:pPr>
              <w:spacing w:line="360" w:lineRule="auto"/>
            </w:pPr>
          </w:p>
          <w:p w14:paraId="40DD0CBC" w14:textId="77777777" w:rsidR="0064723E" w:rsidRPr="00072442" w:rsidRDefault="0064723E" w:rsidP="001D32EE">
            <w:pPr>
              <w:spacing w:line="360" w:lineRule="auto"/>
            </w:pPr>
          </w:p>
        </w:tc>
      </w:tr>
      <w:tr w:rsidR="0064723E" w:rsidRPr="00072442" w14:paraId="04163628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1FEEBB" w14:textId="5FB7BB74" w:rsidR="0064723E" w:rsidRPr="00AC73D4" w:rsidRDefault="0064723E" w:rsidP="001D32E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b/>
                <w:bCs/>
              </w:rPr>
            </w:pPr>
            <w:r w:rsidRPr="00AC73D4">
              <w:rPr>
                <w:b/>
                <w:bCs/>
              </w:rPr>
              <w:t>DATOS DEL PADRE</w:t>
            </w:r>
            <w:r w:rsidR="00516F55">
              <w:rPr>
                <w:b/>
                <w:bCs/>
              </w:rPr>
              <w:t>,</w:t>
            </w:r>
            <w:r w:rsidR="0058378A">
              <w:rPr>
                <w:b/>
                <w:bCs/>
              </w:rPr>
              <w:t xml:space="preserve"> </w:t>
            </w:r>
            <w:r w:rsidR="00516F55">
              <w:rPr>
                <w:b/>
                <w:bCs/>
              </w:rPr>
              <w:t>MADRE,</w:t>
            </w:r>
            <w:r w:rsidR="0058378A">
              <w:rPr>
                <w:b/>
                <w:bCs/>
              </w:rPr>
              <w:t xml:space="preserve"> TUTOR</w:t>
            </w:r>
            <w:r w:rsidRPr="00AC73D4">
              <w:rPr>
                <w:b/>
                <w:bCs/>
              </w:rPr>
              <w:t xml:space="preserve"> O TUTOR</w:t>
            </w:r>
            <w:r w:rsidR="0058378A">
              <w:rPr>
                <w:b/>
                <w:bCs/>
              </w:rPr>
              <w:t>A</w:t>
            </w:r>
            <w:r w:rsidRPr="00AC73D4">
              <w:rPr>
                <w:b/>
                <w:bCs/>
              </w:rPr>
              <w:t xml:space="preserve"> LEGAL</w:t>
            </w:r>
          </w:p>
        </w:tc>
      </w:tr>
      <w:tr w:rsidR="0064723E" w:rsidRPr="00072442" w14:paraId="680562E6" w14:textId="77777777" w:rsidTr="009E1B84">
        <w:tc>
          <w:tcPr>
            <w:tcW w:w="7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552D" w14:textId="77777777" w:rsidR="0064723E" w:rsidRPr="00072442" w:rsidRDefault="0064723E" w:rsidP="001D32EE">
            <w:pPr>
              <w:spacing w:line="360" w:lineRule="auto"/>
            </w:pPr>
            <w:r w:rsidRPr="00072442">
              <w:t>Nombre y Apellidos</w:t>
            </w:r>
            <w:r>
              <w:t>: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857A" w14:textId="77777777" w:rsidR="0064723E" w:rsidRPr="00072442" w:rsidRDefault="0064723E" w:rsidP="001D32EE">
            <w:pPr>
              <w:spacing w:line="360" w:lineRule="auto"/>
            </w:pPr>
            <w:r w:rsidRPr="00072442">
              <w:t>DNI:</w:t>
            </w:r>
          </w:p>
        </w:tc>
      </w:tr>
      <w:tr w:rsidR="0064723E" w:rsidRPr="00072442" w14:paraId="47087ACB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F9A2" w14:textId="77777777" w:rsidR="0064723E" w:rsidRPr="00072442" w:rsidRDefault="0064723E" w:rsidP="001D32EE">
            <w:pPr>
              <w:spacing w:line="360" w:lineRule="auto"/>
            </w:pPr>
            <w:r w:rsidRPr="00072442">
              <w:t>Domicilio:</w:t>
            </w:r>
          </w:p>
        </w:tc>
      </w:tr>
      <w:tr w:rsidR="0064723E" w:rsidRPr="00072442" w14:paraId="7B28F743" w14:textId="77777777" w:rsidTr="009E1B84">
        <w:tc>
          <w:tcPr>
            <w:tcW w:w="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8767" w14:textId="77777777" w:rsidR="0064723E" w:rsidRPr="00072442" w:rsidRDefault="0064723E" w:rsidP="001D32EE">
            <w:pPr>
              <w:spacing w:line="360" w:lineRule="auto"/>
            </w:pPr>
            <w:r w:rsidRPr="00072442">
              <w:t>Teléfonos de contacto: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4319" w14:textId="77777777" w:rsidR="0064723E" w:rsidRPr="00072442" w:rsidRDefault="0064723E" w:rsidP="001D32EE">
            <w:pPr>
              <w:spacing w:line="360" w:lineRule="auto"/>
            </w:pPr>
          </w:p>
        </w:tc>
      </w:tr>
      <w:tr w:rsidR="0064723E" w:rsidRPr="00072442" w14:paraId="16259267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B5CE" w14:textId="4348AE03" w:rsidR="000B607B" w:rsidRPr="00072442" w:rsidRDefault="0064723E" w:rsidP="005B0092">
            <w:pPr>
              <w:spacing w:line="360" w:lineRule="auto"/>
            </w:pPr>
            <w:r>
              <w:t>Correo electrónico:</w:t>
            </w:r>
          </w:p>
        </w:tc>
      </w:tr>
      <w:tr w:rsidR="0064723E" w:rsidRPr="00072442" w14:paraId="5AB9D092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A7F6F5" w14:textId="3255A41C" w:rsidR="0064723E" w:rsidRPr="00AC73D4" w:rsidRDefault="0064723E" w:rsidP="001D32E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b/>
                <w:bCs/>
              </w:rPr>
            </w:pPr>
            <w:r w:rsidRPr="00AC73D4">
              <w:rPr>
                <w:b/>
                <w:bCs/>
              </w:rPr>
              <w:t xml:space="preserve">DATOS DE LA/S PERSONA/S AUTORIZADA/S A LA RECOGIDA DEL </w:t>
            </w:r>
            <w:r w:rsidR="00696412" w:rsidRPr="00AC73D4">
              <w:rPr>
                <w:b/>
                <w:bCs/>
              </w:rPr>
              <w:t xml:space="preserve">MENOR O LA MENOR </w:t>
            </w:r>
          </w:p>
        </w:tc>
      </w:tr>
      <w:tr w:rsidR="00696412" w:rsidRPr="00072442" w14:paraId="54531CC5" w14:textId="77777777" w:rsidTr="009E1B84">
        <w:tc>
          <w:tcPr>
            <w:tcW w:w="7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F70A4" w14:textId="21EE0D40" w:rsidR="00696412" w:rsidRPr="00F04C15" w:rsidRDefault="00696412" w:rsidP="001D32EE">
            <w:pPr>
              <w:spacing w:line="360" w:lineRule="auto"/>
            </w:pPr>
            <w:r>
              <w:t>Nombre y Apellidos: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53F8" w14:textId="465D5313" w:rsidR="00696412" w:rsidRPr="00F04C15" w:rsidRDefault="00696412" w:rsidP="001D32EE">
            <w:pPr>
              <w:spacing w:line="360" w:lineRule="auto"/>
            </w:pPr>
            <w:r>
              <w:t>DNI:</w:t>
            </w:r>
          </w:p>
        </w:tc>
      </w:tr>
      <w:tr w:rsidR="00696412" w:rsidRPr="00072442" w14:paraId="6BD4D2F2" w14:textId="77777777" w:rsidTr="009E1B84"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88831" w14:textId="048CF2CF" w:rsidR="00696412" w:rsidRPr="00F04C15" w:rsidRDefault="00696412" w:rsidP="001D32EE">
            <w:pPr>
              <w:spacing w:line="360" w:lineRule="auto"/>
            </w:pPr>
            <w:r>
              <w:t>Teléfonos de contacto: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8414" w14:textId="77777777" w:rsidR="00696412" w:rsidRPr="00F04C15" w:rsidRDefault="00696412" w:rsidP="001D32EE">
            <w:pPr>
              <w:spacing w:line="360" w:lineRule="auto"/>
            </w:pPr>
          </w:p>
        </w:tc>
      </w:tr>
      <w:tr w:rsidR="00696412" w:rsidRPr="00072442" w14:paraId="4A800DB4" w14:textId="77777777" w:rsidTr="009E1B84">
        <w:tc>
          <w:tcPr>
            <w:tcW w:w="7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FC98B" w14:textId="6AAA2396" w:rsidR="00696412" w:rsidRPr="00F04C15" w:rsidRDefault="00696412" w:rsidP="001D32EE">
            <w:pPr>
              <w:spacing w:line="360" w:lineRule="auto"/>
            </w:pPr>
            <w:r>
              <w:t>Nombre y Apellidos: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3D87" w14:textId="29491262" w:rsidR="00696412" w:rsidRPr="00F04C15" w:rsidRDefault="00696412" w:rsidP="001D32EE">
            <w:pPr>
              <w:spacing w:line="360" w:lineRule="auto"/>
            </w:pPr>
            <w:r>
              <w:t>DNI:</w:t>
            </w:r>
          </w:p>
        </w:tc>
      </w:tr>
      <w:tr w:rsidR="00696412" w:rsidRPr="00072442" w14:paraId="1C492A64" w14:textId="77777777" w:rsidTr="009E1B84">
        <w:tc>
          <w:tcPr>
            <w:tcW w:w="5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F8DB6D" w14:textId="77777777" w:rsidR="00696412" w:rsidRDefault="00696412" w:rsidP="001D32EE">
            <w:pPr>
              <w:spacing w:line="360" w:lineRule="auto"/>
            </w:pPr>
            <w:r>
              <w:t>Teléfonos de contacto:</w:t>
            </w:r>
          </w:p>
          <w:p w14:paraId="1CF705A0" w14:textId="3C45D493" w:rsidR="000B607B" w:rsidRPr="00F04C15" w:rsidRDefault="000B607B" w:rsidP="001D32EE">
            <w:pPr>
              <w:spacing w:line="360" w:lineRule="auto"/>
            </w:pP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F8EA3" w14:textId="77777777" w:rsidR="00696412" w:rsidRPr="00F04C15" w:rsidRDefault="00696412" w:rsidP="001D32EE">
            <w:pPr>
              <w:spacing w:line="360" w:lineRule="auto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CFF1" w14:textId="77777777" w:rsidR="00696412" w:rsidRPr="00F04C15" w:rsidRDefault="00696412" w:rsidP="001D32EE">
            <w:pPr>
              <w:spacing w:line="360" w:lineRule="auto"/>
            </w:pPr>
          </w:p>
        </w:tc>
      </w:tr>
      <w:tr w:rsidR="0064723E" w:rsidRPr="00072442" w14:paraId="242EA964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EC1000" w14:textId="23BA4DEC" w:rsidR="0064723E" w:rsidRPr="001917BB" w:rsidRDefault="0064723E" w:rsidP="001D32E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b/>
                <w:bCs/>
              </w:rPr>
            </w:pPr>
            <w:r w:rsidRPr="001917BB">
              <w:rPr>
                <w:b/>
                <w:bCs/>
              </w:rPr>
              <w:t>SELECCIÓN DE ACTIVIDAD</w:t>
            </w:r>
          </w:p>
        </w:tc>
      </w:tr>
      <w:tr w:rsidR="0064723E" w:rsidRPr="00072442" w14:paraId="069E2658" w14:textId="77777777" w:rsidTr="009E1B84">
        <w:tc>
          <w:tcPr>
            <w:tcW w:w="103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2F8E" w14:textId="77777777" w:rsidR="0064723E" w:rsidRPr="00F04C15" w:rsidRDefault="0064723E" w:rsidP="001D32EE">
            <w:pPr>
              <w:spacing w:line="360" w:lineRule="auto"/>
            </w:pPr>
            <w:r>
              <w:t>Marque con una “X” la casilla o casillas por las que estén interesados.</w:t>
            </w:r>
          </w:p>
        </w:tc>
      </w:tr>
      <w:tr w:rsidR="00696412" w:rsidRPr="00072442" w14:paraId="64D835E3" w14:textId="77777777" w:rsidTr="009E1B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B092" w14:textId="77777777" w:rsidR="001D32EE" w:rsidRDefault="001D32EE" w:rsidP="001D32EE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 w:rsidRPr="001D32EE">
              <w:rPr>
                <w:b/>
              </w:rPr>
              <w:t>Juega y Aprende</w:t>
            </w:r>
            <w:r>
              <w:t>, para niñas y niños de 3 a 12 años</w:t>
            </w:r>
            <w:r w:rsidR="00092821">
              <w:t xml:space="preserve">. </w:t>
            </w:r>
          </w:p>
          <w:p w14:paraId="7605E01F" w14:textId="4E63CE53" w:rsidR="001F2749" w:rsidRDefault="001D32EE" w:rsidP="00B377E1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De lunes a viernes, de 16 a 20 horas</w:t>
            </w:r>
            <w:r w:rsidR="001F2749">
              <w:t xml:space="preserve"> (detalle la franja horaria solicitada)</w:t>
            </w:r>
            <w:r w:rsidR="00B377E1">
              <w:t xml:space="preserve"> </w:t>
            </w:r>
            <w:r w:rsidR="001F2749">
              <w:t>Franja:</w:t>
            </w:r>
          </w:p>
          <w:p w14:paraId="65EF1F9D" w14:textId="77777777" w:rsidR="00B377E1" w:rsidRDefault="00B377E1" w:rsidP="00B377E1">
            <w:pPr>
              <w:pStyle w:val="Prrafodelista"/>
              <w:spacing w:line="360" w:lineRule="auto"/>
              <w:jc w:val="both"/>
            </w:pPr>
          </w:p>
          <w:p w14:paraId="1055C257" w14:textId="77777777" w:rsidR="001F2749" w:rsidRDefault="001D32EE" w:rsidP="00B377E1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Sábados, de 10 a 14 horas</w:t>
            </w:r>
            <w:r w:rsidR="001F2749">
              <w:t xml:space="preserve"> </w:t>
            </w:r>
            <w:r w:rsidR="001F2749">
              <w:t>(detalle la franja horaria</w:t>
            </w:r>
            <w:r w:rsidR="001F2749">
              <w:t xml:space="preserve"> solicitada</w:t>
            </w:r>
            <w:r w:rsidR="001F2749">
              <w:t>)</w:t>
            </w:r>
            <w:r w:rsidR="00B377E1">
              <w:t xml:space="preserve"> </w:t>
            </w:r>
            <w:r w:rsidR="001F2749">
              <w:t>Franja:</w:t>
            </w:r>
          </w:p>
          <w:p w14:paraId="175D6C04" w14:textId="0C44137E" w:rsidR="00B377E1" w:rsidRPr="00696412" w:rsidRDefault="00B377E1" w:rsidP="00B377E1">
            <w:pPr>
              <w:spacing w:line="360" w:lineRule="auto"/>
              <w:jc w:val="both"/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0583AE" w14:textId="1105915C" w:rsidR="00696412" w:rsidRPr="00696412" w:rsidRDefault="001F2749" w:rsidP="001D32EE">
            <w:pPr>
              <w:pStyle w:val="Prrafodelista"/>
              <w:numPr>
                <w:ilvl w:val="0"/>
                <w:numId w:val="6"/>
              </w:numPr>
              <w:spacing w:line="360" w:lineRule="auto"/>
              <w:jc w:val="center"/>
            </w:pPr>
            <w:r>
              <w:rPr>
                <w:b/>
              </w:rPr>
              <w:t>Diviértete aprendiendo</w:t>
            </w:r>
            <w:r w:rsidR="001D32EE">
              <w:t>, para menores de 12 a 14 años. De lunes a viernes, de 17 a 19 horas</w:t>
            </w:r>
          </w:p>
        </w:tc>
        <w:tc>
          <w:tcPr>
            <w:tcW w:w="2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5F72C" w14:textId="1D103B33" w:rsidR="00696412" w:rsidRPr="00696412" w:rsidRDefault="00696412" w:rsidP="001D32EE">
            <w:pPr>
              <w:pStyle w:val="Prrafodelista"/>
              <w:numPr>
                <w:ilvl w:val="0"/>
                <w:numId w:val="6"/>
              </w:numPr>
              <w:spacing w:line="360" w:lineRule="auto"/>
            </w:pPr>
            <w:r w:rsidRPr="001D32EE">
              <w:rPr>
                <w:b/>
              </w:rPr>
              <w:t xml:space="preserve">Días </w:t>
            </w:r>
            <w:r w:rsidR="001D32EE" w:rsidRPr="001D32EE">
              <w:rPr>
                <w:b/>
              </w:rPr>
              <w:t>sin cole</w:t>
            </w:r>
            <w:r w:rsidR="001D32EE">
              <w:t>, para niñas y niños de 3 a 12 años. Horario de 9 a 14 horas (ampliable)*</w:t>
            </w:r>
          </w:p>
        </w:tc>
      </w:tr>
    </w:tbl>
    <w:p w14:paraId="43ADEBF1" w14:textId="77777777" w:rsidR="0058378A" w:rsidRDefault="0058378A" w:rsidP="001D32EE">
      <w:pPr>
        <w:spacing w:line="360" w:lineRule="auto"/>
      </w:pPr>
    </w:p>
    <w:p w14:paraId="6B328A8D" w14:textId="77777777" w:rsidR="009E1B84" w:rsidRDefault="009E1B84" w:rsidP="001D32EE">
      <w:pPr>
        <w:spacing w:line="360" w:lineRule="auto"/>
      </w:pPr>
    </w:p>
    <w:p w14:paraId="2DBF3377" w14:textId="77777777" w:rsidR="00644D7B" w:rsidRPr="00644D7B" w:rsidRDefault="00644D7B" w:rsidP="001D32EE">
      <w:pPr>
        <w:tabs>
          <w:tab w:val="left" w:pos="7425"/>
        </w:tabs>
        <w:spacing w:after="240" w:line="360" w:lineRule="auto"/>
        <w:jc w:val="both"/>
        <w:rPr>
          <w:sz w:val="2"/>
          <w:szCs w:val="2"/>
        </w:rPr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F7A29" w14:paraId="7F817A63" w14:textId="77777777" w:rsidTr="002F5D94">
        <w:trPr>
          <w:trHeight w:val="39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68B77D9" w14:textId="06E64562" w:rsidR="000F7A29" w:rsidRPr="00913F6C" w:rsidRDefault="000F7A29" w:rsidP="001D32EE">
            <w:pPr>
              <w:pStyle w:val="Descripcin"/>
              <w:numPr>
                <w:ilvl w:val="0"/>
                <w:numId w:val="8"/>
              </w:numPr>
              <w:spacing w:line="360" w:lineRule="auto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lastRenderedPageBreak/>
              <w:t xml:space="preserve">CUMPLE CON ALGUNO DE LOS REQUISITOS DE CARÁCTER PRIORITARIO </w:t>
            </w:r>
          </w:p>
        </w:tc>
      </w:tr>
      <w:tr w:rsidR="000F7A29" w14:paraId="7286BD7A" w14:textId="77777777" w:rsidTr="002F5D94">
        <w:trPr>
          <w:trHeight w:val="70"/>
        </w:trPr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42C622" w14:textId="77777777" w:rsidR="000F7A29" w:rsidRDefault="000F7A29" w:rsidP="001D32EE">
            <w:pPr>
              <w:pStyle w:val="Prrafodelista"/>
              <w:numPr>
                <w:ilvl w:val="0"/>
                <w:numId w:val="7"/>
              </w:numPr>
              <w:tabs>
                <w:tab w:val="left" w:pos="7425"/>
              </w:tabs>
              <w:spacing w:after="240" w:line="360" w:lineRule="auto"/>
              <w:ind w:left="1068"/>
              <w:jc w:val="both"/>
            </w:pPr>
            <w:r>
              <w:t xml:space="preserve">Familias </w:t>
            </w:r>
            <w:proofErr w:type="spellStart"/>
            <w:r>
              <w:t>monomarentales</w:t>
            </w:r>
            <w:proofErr w:type="spellEnd"/>
            <w:r>
              <w:t xml:space="preserve"> o monoparentales.</w:t>
            </w:r>
          </w:p>
          <w:p w14:paraId="67B7EA01" w14:textId="77777777" w:rsidR="000F7A29" w:rsidRDefault="000F7A29" w:rsidP="001D32EE">
            <w:pPr>
              <w:pStyle w:val="Prrafodelista"/>
              <w:numPr>
                <w:ilvl w:val="0"/>
                <w:numId w:val="2"/>
              </w:numPr>
              <w:tabs>
                <w:tab w:val="left" w:pos="7425"/>
              </w:tabs>
              <w:spacing w:after="240" w:line="360" w:lineRule="auto"/>
              <w:ind w:left="1068"/>
              <w:jc w:val="both"/>
            </w:pPr>
            <w:r>
              <w:t>Víctimas de violencia de género.</w:t>
            </w:r>
          </w:p>
          <w:p w14:paraId="15991889" w14:textId="77777777" w:rsidR="000F7A29" w:rsidRDefault="000F7A29" w:rsidP="001D32EE">
            <w:pPr>
              <w:pStyle w:val="Prrafodelista"/>
              <w:numPr>
                <w:ilvl w:val="0"/>
                <w:numId w:val="2"/>
              </w:numPr>
              <w:tabs>
                <w:tab w:val="left" w:pos="7425"/>
              </w:tabs>
              <w:spacing w:after="240" w:line="360" w:lineRule="auto"/>
              <w:ind w:left="1068"/>
              <w:jc w:val="both"/>
            </w:pPr>
            <w:r>
              <w:t>Mujeres en situación desempleo, para búsqueda de empleo o formación.</w:t>
            </w:r>
          </w:p>
          <w:p w14:paraId="2D4EF006" w14:textId="77777777" w:rsidR="000F7A29" w:rsidRDefault="000F7A29" w:rsidP="001D32EE">
            <w:pPr>
              <w:pStyle w:val="Prrafodelista"/>
              <w:numPr>
                <w:ilvl w:val="0"/>
                <w:numId w:val="2"/>
              </w:numPr>
              <w:tabs>
                <w:tab w:val="left" w:pos="7425"/>
              </w:tabs>
              <w:spacing w:after="240" w:line="360" w:lineRule="auto"/>
              <w:ind w:left="1068"/>
              <w:jc w:val="both"/>
            </w:pPr>
            <w:r>
              <w:t>Mujeres mayores de 45 años.</w:t>
            </w:r>
          </w:p>
          <w:p w14:paraId="224CAC9D" w14:textId="4F07DDBF" w:rsidR="000F7A29" w:rsidRPr="00913F6C" w:rsidRDefault="000F7A29" w:rsidP="001D32EE">
            <w:pPr>
              <w:pStyle w:val="Prrafodelista"/>
              <w:numPr>
                <w:ilvl w:val="0"/>
                <w:numId w:val="2"/>
              </w:numPr>
              <w:tabs>
                <w:tab w:val="left" w:pos="7425"/>
              </w:tabs>
              <w:spacing w:after="240" w:line="360" w:lineRule="auto"/>
              <w:ind w:left="1068"/>
              <w:jc w:val="both"/>
            </w:pPr>
            <w:r>
              <w:t xml:space="preserve">Unidades familiares con cargas relacionadas con los cuidados. </w:t>
            </w:r>
          </w:p>
        </w:tc>
      </w:tr>
    </w:tbl>
    <w:p w14:paraId="7B78B314" w14:textId="77777777" w:rsidR="00AC73D4" w:rsidRDefault="00AC73D4" w:rsidP="001D32EE">
      <w:pPr>
        <w:tabs>
          <w:tab w:val="left" w:pos="7425"/>
        </w:tabs>
        <w:spacing w:after="240" w:line="360" w:lineRule="auto"/>
        <w:jc w:val="both"/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B11B8" w14:paraId="7285D72E" w14:textId="77777777" w:rsidTr="002F5D94">
        <w:trPr>
          <w:trHeight w:val="39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1A0D7DB" w14:textId="1EE3EFC5" w:rsidR="008B11B8" w:rsidRPr="00913F6C" w:rsidRDefault="00EA4BCD" w:rsidP="001D32EE">
            <w:pPr>
              <w:pStyle w:val="Descripcin"/>
              <w:numPr>
                <w:ilvl w:val="0"/>
                <w:numId w:val="8"/>
              </w:numPr>
              <w:spacing w:line="360" w:lineRule="auto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DOCUMENTACIÓN POR PRESENTAR</w:t>
            </w:r>
            <w:r w:rsidR="00625067">
              <w:rPr>
                <w:b/>
                <w:bCs/>
                <w:i w:val="0"/>
                <w:iCs w:val="0"/>
              </w:rPr>
              <w:t xml:space="preserve"> CON ESTA SOLICITUD </w:t>
            </w:r>
          </w:p>
        </w:tc>
      </w:tr>
      <w:tr w:rsidR="008B11B8" w14:paraId="4EA6C25C" w14:textId="77777777" w:rsidTr="002F5D94">
        <w:trPr>
          <w:trHeight w:val="651"/>
        </w:trPr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278890" w14:textId="77777777" w:rsidR="00344946" w:rsidRDefault="00344946" w:rsidP="001D32EE">
            <w:pPr>
              <w:pStyle w:val="Prrafodelista"/>
              <w:numPr>
                <w:ilvl w:val="0"/>
                <w:numId w:val="3"/>
              </w:numPr>
              <w:tabs>
                <w:tab w:val="left" w:pos="7425"/>
              </w:tabs>
              <w:spacing w:after="240" w:line="360" w:lineRule="auto"/>
              <w:jc w:val="both"/>
            </w:pPr>
            <w:r>
              <w:t xml:space="preserve">Fotocopia de DNI, NIF, NIE o Pasaporte de padre, madre, tutor o tutora. </w:t>
            </w:r>
          </w:p>
          <w:p w14:paraId="0082945B" w14:textId="77777777" w:rsidR="008B11B8" w:rsidRDefault="00344946" w:rsidP="001D32EE">
            <w:pPr>
              <w:pStyle w:val="Prrafodelista"/>
              <w:numPr>
                <w:ilvl w:val="0"/>
                <w:numId w:val="3"/>
              </w:numPr>
              <w:tabs>
                <w:tab w:val="left" w:pos="7425"/>
              </w:tabs>
              <w:spacing w:after="240" w:line="360" w:lineRule="auto"/>
              <w:jc w:val="both"/>
            </w:pPr>
            <w:r>
              <w:t xml:space="preserve">Fotocopia de Libro de Familia, resolución judicial o administrativa. </w:t>
            </w:r>
          </w:p>
          <w:p w14:paraId="267E198B" w14:textId="62D07511" w:rsidR="00364A32" w:rsidRPr="00913F6C" w:rsidRDefault="00364A32" w:rsidP="001D32EE">
            <w:pPr>
              <w:tabs>
                <w:tab w:val="left" w:pos="7425"/>
              </w:tabs>
              <w:spacing w:after="240" w:line="360" w:lineRule="auto"/>
              <w:ind w:left="360"/>
              <w:jc w:val="both"/>
            </w:pPr>
            <w:r>
              <w:t>A requerimiento de la Administración, se podrá instar a la presentación de otros documentos adicionales por parte del solicitante.</w:t>
            </w:r>
          </w:p>
        </w:tc>
      </w:tr>
    </w:tbl>
    <w:p w14:paraId="75D403C0" w14:textId="2DD26365" w:rsidR="008B11B8" w:rsidRDefault="008B11B8" w:rsidP="001D32EE">
      <w:pPr>
        <w:tabs>
          <w:tab w:val="left" w:pos="7425"/>
        </w:tabs>
        <w:spacing w:after="240" w:line="360" w:lineRule="auto"/>
        <w:jc w:val="both"/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EE76BA" w14:paraId="2D73624A" w14:textId="77777777" w:rsidTr="009B0AF1">
        <w:trPr>
          <w:trHeight w:val="394"/>
        </w:trPr>
        <w:tc>
          <w:tcPr>
            <w:tcW w:w="10349" w:type="dxa"/>
            <w:shd w:val="clear" w:color="auto" w:fill="A6A6A6" w:themeFill="background1" w:themeFillShade="A6"/>
          </w:tcPr>
          <w:p w14:paraId="689EC188" w14:textId="0D4921AB" w:rsidR="00EE76BA" w:rsidRPr="00913F6C" w:rsidRDefault="00EE76BA" w:rsidP="001D32EE">
            <w:pPr>
              <w:pStyle w:val="Descripcin"/>
              <w:numPr>
                <w:ilvl w:val="0"/>
                <w:numId w:val="8"/>
              </w:numPr>
              <w:spacing w:line="360" w:lineRule="auto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CONDICIONES </w:t>
            </w:r>
            <w:r w:rsidR="00CC02FE">
              <w:rPr>
                <w:b/>
                <w:bCs/>
                <w:i w:val="0"/>
                <w:iCs w:val="0"/>
              </w:rPr>
              <w:t xml:space="preserve">E INFORMACIÓN </w:t>
            </w:r>
          </w:p>
        </w:tc>
      </w:tr>
      <w:tr w:rsidR="00EE76BA" w14:paraId="403E2800" w14:textId="77777777" w:rsidTr="006D3ED8">
        <w:trPr>
          <w:trHeight w:val="3354"/>
        </w:trPr>
        <w:tc>
          <w:tcPr>
            <w:tcW w:w="10349" w:type="dxa"/>
            <w:shd w:val="clear" w:color="auto" w:fill="FFFFFF" w:themeFill="background1"/>
          </w:tcPr>
          <w:p w14:paraId="2A99EA55" w14:textId="05B46BBB" w:rsidR="00A97DEE" w:rsidRDefault="00A97DEE" w:rsidP="001D32EE">
            <w:pPr>
              <w:tabs>
                <w:tab w:val="left" w:pos="7425"/>
              </w:tabs>
              <w:spacing w:after="240" w:line="360" w:lineRule="auto"/>
              <w:jc w:val="both"/>
            </w:pPr>
            <w:r>
              <w:t>La presente solicitud solo forma parte de la bolsa de horas de cuidado del menor o la menor, dándose prioridad por medio de una valoración previa a aquellos que cumplan algunos de los requisitos pla</w:t>
            </w:r>
            <w:r w:rsidR="00C87AA6">
              <w:t>n</w:t>
            </w:r>
            <w:r>
              <w:t xml:space="preserve">teados en las bases. La resolución del menor o </w:t>
            </w:r>
            <w:proofErr w:type="gramStart"/>
            <w:r>
              <w:t>la menor admitido</w:t>
            </w:r>
            <w:proofErr w:type="gramEnd"/>
            <w:r>
              <w:t xml:space="preserve"> o admitida se realizará por vía telefónica. </w:t>
            </w:r>
          </w:p>
          <w:p w14:paraId="6DBF9844" w14:textId="4CFE26CB" w:rsidR="00A97DEE" w:rsidRDefault="00A97DEE" w:rsidP="001D32EE">
            <w:pPr>
              <w:tabs>
                <w:tab w:val="left" w:pos="7425"/>
              </w:tabs>
              <w:spacing w:after="240" w:line="360" w:lineRule="auto"/>
              <w:jc w:val="both"/>
              <w:rPr>
                <w:color w:val="FF0000"/>
              </w:rPr>
            </w:pPr>
            <w:r>
              <w:t xml:space="preserve">La presente solicitud se entregará presencialmente </w:t>
            </w:r>
            <w:r w:rsidR="001D32EE">
              <w:t xml:space="preserve">en el </w:t>
            </w:r>
            <w:r w:rsidR="001D32EE" w:rsidRPr="001F2749">
              <w:t>Registro del Ayuntamiento</w:t>
            </w:r>
            <w:r>
              <w:t xml:space="preserve">, </w:t>
            </w:r>
            <w:r w:rsidR="001F2749">
              <w:t xml:space="preserve">de manera presencial o telemática (Sede Electrónica: </w:t>
            </w:r>
            <w:r w:rsidR="001F2749" w:rsidRPr="001F2749">
              <w:t>https://villanuevadelatorre.sedelectronica.es/</w:t>
            </w:r>
            <w:r w:rsidR="001F2749">
              <w:t>).</w:t>
            </w:r>
          </w:p>
          <w:p w14:paraId="7867C6AF" w14:textId="0E30942D" w:rsidR="002F5D94" w:rsidRPr="00A97DEE" w:rsidRDefault="00A97DEE" w:rsidP="001D32EE">
            <w:pPr>
              <w:tabs>
                <w:tab w:val="left" w:pos="7425"/>
              </w:tabs>
              <w:spacing w:after="240" w:line="360" w:lineRule="auto"/>
              <w:jc w:val="both"/>
            </w:pPr>
            <w:r>
              <w:t xml:space="preserve">Dicha solicitud estará a su disposición en </w:t>
            </w:r>
            <w:r w:rsidR="001D32EE" w:rsidRPr="001F2749">
              <w:t>la Zona Joven, el Centro Social Victoria Kent</w:t>
            </w:r>
            <w:r w:rsidR="001F2749" w:rsidRPr="001F2749">
              <w:t xml:space="preserve">, </w:t>
            </w:r>
            <w:r w:rsidR="001D32EE" w:rsidRPr="001F2749">
              <w:t>el</w:t>
            </w:r>
            <w:r w:rsidRPr="001F2749">
              <w:t xml:space="preserve"> Ayuntamiento de </w:t>
            </w:r>
            <w:r w:rsidR="00C87AA6" w:rsidRPr="001F2749">
              <w:t>Villanueva de la Torre</w:t>
            </w:r>
            <w:r w:rsidR="001F2749" w:rsidRPr="001F2749">
              <w:t xml:space="preserve"> y en la página web</w:t>
            </w:r>
            <w:r w:rsidR="008B7D85">
              <w:t xml:space="preserve"> del Ayuntamiento: www.villanuevadelatorre.com</w:t>
            </w:r>
            <w:r w:rsidRPr="001F2749">
              <w:t xml:space="preserve">. </w:t>
            </w:r>
          </w:p>
        </w:tc>
      </w:tr>
    </w:tbl>
    <w:p w14:paraId="7B3BE36B" w14:textId="77777777" w:rsidR="00EE76BA" w:rsidRDefault="00EE76BA" w:rsidP="001D32EE">
      <w:pPr>
        <w:tabs>
          <w:tab w:val="left" w:pos="7425"/>
        </w:tabs>
        <w:spacing w:after="240" w:line="360" w:lineRule="auto"/>
        <w:jc w:val="both"/>
      </w:pPr>
    </w:p>
    <w:p w14:paraId="3CA3F410" w14:textId="44EE68D8" w:rsidR="00980B95" w:rsidRDefault="00CD2F32" w:rsidP="001D32EE">
      <w:pPr>
        <w:tabs>
          <w:tab w:val="left" w:pos="7425"/>
        </w:tabs>
        <w:spacing w:after="240" w:line="360" w:lineRule="auto"/>
        <w:jc w:val="both"/>
      </w:pPr>
      <w:r>
        <w:t xml:space="preserve">En </w:t>
      </w:r>
      <w:r w:rsidR="00C87AA6">
        <w:t>Villanueva de la Torre</w:t>
      </w:r>
      <w:r w:rsidR="00237B21">
        <w:t>,</w:t>
      </w:r>
      <w:r>
        <w:t xml:space="preserve"> a          </w:t>
      </w:r>
      <w:r w:rsidR="001F2749">
        <w:t xml:space="preserve"> de                      </w:t>
      </w:r>
      <w:proofErr w:type="spellStart"/>
      <w:r w:rsidR="001F2749">
        <w:t>de</w:t>
      </w:r>
      <w:proofErr w:type="spellEnd"/>
      <w:r w:rsidR="001F2749">
        <w:t xml:space="preserve"> 2022</w:t>
      </w:r>
    </w:p>
    <w:p w14:paraId="13BA3DCC" w14:textId="04DA0FFC" w:rsidR="00CD2F32" w:rsidRDefault="00CD2F32" w:rsidP="001D32EE">
      <w:pPr>
        <w:tabs>
          <w:tab w:val="left" w:pos="7425"/>
        </w:tabs>
        <w:spacing w:after="240" w:line="360" w:lineRule="auto"/>
        <w:jc w:val="both"/>
      </w:pPr>
      <w:r>
        <w:t xml:space="preserve">Firma: </w:t>
      </w:r>
    </w:p>
    <w:p w14:paraId="3529BB6C" w14:textId="7AE1CC68" w:rsidR="00C1770E" w:rsidRPr="00644D7B" w:rsidRDefault="00C1770E" w:rsidP="001D32EE">
      <w:pPr>
        <w:tabs>
          <w:tab w:val="left" w:pos="7425"/>
        </w:tabs>
        <w:spacing w:after="240" w:line="360" w:lineRule="auto"/>
        <w:jc w:val="both"/>
      </w:pPr>
      <w:bookmarkStart w:id="0" w:name="_GoBack"/>
      <w:bookmarkEnd w:id="0"/>
    </w:p>
    <w:sectPr w:rsidR="00C1770E" w:rsidRPr="00644D7B">
      <w:footerReference w:type="default" r:id="rId10"/>
      <w:pgSz w:w="11906" w:h="16838"/>
      <w:pgMar w:top="567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7250" w14:textId="77777777" w:rsidR="007E216C" w:rsidRDefault="007E216C" w:rsidP="00072442">
      <w:r>
        <w:separator/>
      </w:r>
    </w:p>
  </w:endnote>
  <w:endnote w:type="continuationSeparator" w:id="0">
    <w:p w14:paraId="39632A17" w14:textId="77777777" w:rsidR="007E216C" w:rsidRDefault="007E216C" w:rsidP="000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1A0B" w14:textId="4B5139F9" w:rsidR="00072442" w:rsidRDefault="00C87AA6" w:rsidP="00D12CE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43CA656" wp14:editId="317203EB">
          <wp:simplePos x="0" y="0"/>
          <wp:positionH relativeFrom="column">
            <wp:posOffset>-613410</wp:posOffset>
          </wp:positionH>
          <wp:positionV relativeFrom="paragraph">
            <wp:posOffset>-268605</wp:posOffset>
          </wp:positionV>
          <wp:extent cx="6257925" cy="2091371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Corresponsables VDLT recort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2091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AD33" w14:textId="77777777" w:rsidR="007E216C" w:rsidRDefault="007E216C" w:rsidP="00072442">
      <w:r>
        <w:separator/>
      </w:r>
    </w:p>
  </w:footnote>
  <w:footnote w:type="continuationSeparator" w:id="0">
    <w:p w14:paraId="2C3CA302" w14:textId="77777777" w:rsidR="007E216C" w:rsidRDefault="007E216C" w:rsidP="0007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3DD"/>
    <w:multiLevelType w:val="hybridMultilevel"/>
    <w:tmpl w:val="444EF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1D1C"/>
    <w:multiLevelType w:val="hybridMultilevel"/>
    <w:tmpl w:val="F2C8A356"/>
    <w:lvl w:ilvl="0" w:tplc="64DCBC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0B8"/>
    <w:multiLevelType w:val="hybridMultilevel"/>
    <w:tmpl w:val="27F0991A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6D30"/>
    <w:multiLevelType w:val="hybridMultilevel"/>
    <w:tmpl w:val="778CA4F6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25967"/>
    <w:multiLevelType w:val="hybridMultilevel"/>
    <w:tmpl w:val="14DEEAF2"/>
    <w:lvl w:ilvl="0" w:tplc="D12AE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E3E3B"/>
    <w:multiLevelType w:val="hybridMultilevel"/>
    <w:tmpl w:val="D23E322A"/>
    <w:lvl w:ilvl="0" w:tplc="D12AE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1913"/>
    <w:multiLevelType w:val="hybridMultilevel"/>
    <w:tmpl w:val="2E4A1138"/>
    <w:lvl w:ilvl="0" w:tplc="C88C592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142F4"/>
    <w:multiLevelType w:val="hybridMultilevel"/>
    <w:tmpl w:val="B4F2358A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42"/>
    <w:rsid w:val="000065B8"/>
    <w:rsid w:val="00057E78"/>
    <w:rsid w:val="00072442"/>
    <w:rsid w:val="00092821"/>
    <w:rsid w:val="000B2502"/>
    <w:rsid w:val="000B607B"/>
    <w:rsid w:val="000F1148"/>
    <w:rsid w:val="000F7A29"/>
    <w:rsid w:val="00124F60"/>
    <w:rsid w:val="00126386"/>
    <w:rsid w:val="001658AF"/>
    <w:rsid w:val="00175F3C"/>
    <w:rsid w:val="001917BB"/>
    <w:rsid w:val="001A12FD"/>
    <w:rsid w:val="001D32EE"/>
    <w:rsid w:val="001E11D3"/>
    <w:rsid w:val="001F2749"/>
    <w:rsid w:val="00200A3C"/>
    <w:rsid w:val="00216784"/>
    <w:rsid w:val="00237B21"/>
    <w:rsid w:val="002468C5"/>
    <w:rsid w:val="002546DD"/>
    <w:rsid w:val="00260798"/>
    <w:rsid w:val="002931BD"/>
    <w:rsid w:val="002D1D7B"/>
    <w:rsid w:val="002F5D94"/>
    <w:rsid w:val="00332345"/>
    <w:rsid w:val="00344946"/>
    <w:rsid w:val="00364A32"/>
    <w:rsid w:val="003F406E"/>
    <w:rsid w:val="00417C49"/>
    <w:rsid w:val="00421593"/>
    <w:rsid w:val="00446EC6"/>
    <w:rsid w:val="004478CD"/>
    <w:rsid w:val="00452412"/>
    <w:rsid w:val="00466BAB"/>
    <w:rsid w:val="004749C3"/>
    <w:rsid w:val="00481ADD"/>
    <w:rsid w:val="00494CF9"/>
    <w:rsid w:val="004C6B4B"/>
    <w:rsid w:val="004F029E"/>
    <w:rsid w:val="004F76C1"/>
    <w:rsid w:val="00514C95"/>
    <w:rsid w:val="00516F55"/>
    <w:rsid w:val="005407B6"/>
    <w:rsid w:val="0058378A"/>
    <w:rsid w:val="00584C9A"/>
    <w:rsid w:val="00593422"/>
    <w:rsid w:val="005B0092"/>
    <w:rsid w:val="00625067"/>
    <w:rsid w:val="00644D7B"/>
    <w:rsid w:val="0064723E"/>
    <w:rsid w:val="00652D83"/>
    <w:rsid w:val="00662B52"/>
    <w:rsid w:val="00684F05"/>
    <w:rsid w:val="00696412"/>
    <w:rsid w:val="006B77E6"/>
    <w:rsid w:val="006D162F"/>
    <w:rsid w:val="006D3ED8"/>
    <w:rsid w:val="00702223"/>
    <w:rsid w:val="00714C61"/>
    <w:rsid w:val="00736F39"/>
    <w:rsid w:val="007417DF"/>
    <w:rsid w:val="007A736D"/>
    <w:rsid w:val="007D409E"/>
    <w:rsid w:val="007E0914"/>
    <w:rsid w:val="007E216C"/>
    <w:rsid w:val="007E35A4"/>
    <w:rsid w:val="00825FF3"/>
    <w:rsid w:val="008B11B8"/>
    <w:rsid w:val="008B5B61"/>
    <w:rsid w:val="008B7D85"/>
    <w:rsid w:val="008F6453"/>
    <w:rsid w:val="00913F6C"/>
    <w:rsid w:val="0091498B"/>
    <w:rsid w:val="00925BCE"/>
    <w:rsid w:val="00933985"/>
    <w:rsid w:val="00946FBB"/>
    <w:rsid w:val="00980B95"/>
    <w:rsid w:val="00985510"/>
    <w:rsid w:val="009D65AB"/>
    <w:rsid w:val="009E00E7"/>
    <w:rsid w:val="009E1B84"/>
    <w:rsid w:val="009E5C42"/>
    <w:rsid w:val="00A24491"/>
    <w:rsid w:val="00A34C8E"/>
    <w:rsid w:val="00A928D9"/>
    <w:rsid w:val="00A97DEE"/>
    <w:rsid w:val="00AA1D45"/>
    <w:rsid w:val="00AB6E03"/>
    <w:rsid w:val="00AC73D4"/>
    <w:rsid w:val="00AF0C18"/>
    <w:rsid w:val="00AF0F1F"/>
    <w:rsid w:val="00B04AF2"/>
    <w:rsid w:val="00B07640"/>
    <w:rsid w:val="00B377E1"/>
    <w:rsid w:val="00BD3CB4"/>
    <w:rsid w:val="00C1770E"/>
    <w:rsid w:val="00C4370D"/>
    <w:rsid w:val="00C53B0F"/>
    <w:rsid w:val="00C570F0"/>
    <w:rsid w:val="00C614F7"/>
    <w:rsid w:val="00C62054"/>
    <w:rsid w:val="00C74827"/>
    <w:rsid w:val="00C748E9"/>
    <w:rsid w:val="00C752C0"/>
    <w:rsid w:val="00C87AA6"/>
    <w:rsid w:val="00CC02FE"/>
    <w:rsid w:val="00CD2F32"/>
    <w:rsid w:val="00CF76DB"/>
    <w:rsid w:val="00D12CEA"/>
    <w:rsid w:val="00DE0E9F"/>
    <w:rsid w:val="00DE6364"/>
    <w:rsid w:val="00DF1D5C"/>
    <w:rsid w:val="00DF5D49"/>
    <w:rsid w:val="00E11626"/>
    <w:rsid w:val="00E3684A"/>
    <w:rsid w:val="00E41063"/>
    <w:rsid w:val="00E9109C"/>
    <w:rsid w:val="00EA4BCD"/>
    <w:rsid w:val="00EE76BA"/>
    <w:rsid w:val="00F04C15"/>
    <w:rsid w:val="00FA3E7A"/>
    <w:rsid w:val="00FA79A0"/>
    <w:rsid w:val="00FB61F8"/>
    <w:rsid w:val="00FB6CBF"/>
    <w:rsid w:val="00FC044B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85DFDB"/>
  <w15:chartTrackingRefBased/>
  <w15:docId w15:val="{24155EC5-BB2A-C548-BA64-F50EC17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7244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072442"/>
    <w:rPr>
      <w:rFonts w:eastAsia="SimSu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7244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072442"/>
    <w:rPr>
      <w:rFonts w:eastAsia="SimSun"/>
      <w:sz w:val="24"/>
      <w:szCs w:val="24"/>
      <w:lang w:val="es-ES" w:eastAsia="zh-C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6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85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4F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F0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3B69-A803-407A-8248-41B15302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CAMPAMENTO URBANO HORCHE 2008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CAMPAMENTO URBANO HORCHE 2008</dc:title>
  <dc:subject/>
  <dc:creator>PORTATIL</dc:creator>
  <cp:keywords/>
  <dc:description/>
  <cp:lastModifiedBy>admin</cp:lastModifiedBy>
  <cp:revision>16</cp:revision>
  <cp:lastPrinted>2022-03-16T09:42:00Z</cp:lastPrinted>
  <dcterms:created xsi:type="dcterms:W3CDTF">2022-01-18T09:19:00Z</dcterms:created>
  <dcterms:modified xsi:type="dcterms:W3CDTF">2022-03-16T09:46:00Z</dcterms:modified>
</cp:coreProperties>
</file>